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0507E" w14:textId="77777777" w:rsidR="002334FE" w:rsidRPr="00B970E8" w:rsidRDefault="002334FE" w:rsidP="002334F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  <w:r w:rsidRPr="00B970E8">
        <w:rPr>
          <w:rFonts w:ascii="Times New Roman" w:hAnsi="Times New Roman" w:cs="Times New Roman"/>
          <w:sz w:val="24"/>
          <w:szCs w:val="28"/>
          <w:lang w:eastAsia="ru-RU"/>
        </w:rPr>
        <w:t>Додаток 1</w:t>
      </w:r>
    </w:p>
    <w:p w14:paraId="0B7CE76A" w14:textId="77777777" w:rsidR="002334FE" w:rsidRPr="00B970E8" w:rsidRDefault="002334FE" w:rsidP="002334F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B970E8">
        <w:rPr>
          <w:rFonts w:ascii="Times New Roman" w:hAnsi="Times New Roman" w:cs="Times New Roman"/>
          <w:sz w:val="24"/>
          <w:szCs w:val="28"/>
          <w:lang w:eastAsia="ru-RU"/>
        </w:rPr>
        <w:t>до реєстраційного посвідчення………</w:t>
      </w:r>
      <w:bookmarkStart w:id="0" w:name="_GoBack"/>
      <w:bookmarkEnd w:id="0"/>
      <w:r w:rsidRPr="00B970E8">
        <w:rPr>
          <w:rFonts w:ascii="Times New Roman" w:hAnsi="Times New Roman" w:cs="Times New Roman"/>
          <w:sz w:val="24"/>
          <w:szCs w:val="28"/>
          <w:lang w:eastAsia="ru-RU"/>
        </w:rPr>
        <w:t xml:space="preserve">……………….    </w:t>
      </w:r>
    </w:p>
    <w:p w14:paraId="51C687E0" w14:textId="77777777" w:rsidR="002334FE" w:rsidRPr="00B970E8" w:rsidRDefault="002334FE" w:rsidP="002731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8578952" w14:textId="2DC67C38" w:rsidR="002334FE" w:rsidRPr="00625A47" w:rsidRDefault="002334FE" w:rsidP="002731EF">
      <w:pPr>
        <w:pStyle w:val="1"/>
        <w:numPr>
          <w:ilvl w:val="0"/>
          <w:numId w:val="11"/>
        </w:numPr>
        <w:tabs>
          <w:tab w:val="left" w:pos="0"/>
        </w:tabs>
        <w:spacing w:before="0"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25A47">
        <w:rPr>
          <w:rFonts w:ascii="Times New Roman" w:hAnsi="Times New Roman" w:cs="Times New Roman"/>
          <w:sz w:val="28"/>
          <w:szCs w:val="28"/>
          <w:lang w:val="uk-UA"/>
        </w:rPr>
        <w:t>КОРОТКА ХАРАКТЕРИСТИКА ПРЕПАРАТУ</w:t>
      </w:r>
    </w:p>
    <w:p w14:paraId="52F3732D" w14:textId="77777777" w:rsidR="002334FE" w:rsidRPr="00840C72" w:rsidRDefault="002334FE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C72">
        <w:rPr>
          <w:rFonts w:ascii="Times New Roman" w:hAnsi="Times New Roman" w:cs="Times New Roman"/>
          <w:b/>
          <w:sz w:val="24"/>
          <w:szCs w:val="24"/>
        </w:rPr>
        <w:t>1.</w:t>
      </w:r>
      <w:r w:rsidRPr="00840C72">
        <w:rPr>
          <w:rFonts w:ascii="Times New Roman" w:hAnsi="Times New Roman" w:cs="Times New Roman"/>
          <w:sz w:val="24"/>
          <w:szCs w:val="24"/>
        </w:rPr>
        <w:t xml:space="preserve"> </w:t>
      </w:r>
      <w:r w:rsidRPr="00840C72">
        <w:rPr>
          <w:rFonts w:ascii="Times New Roman" w:hAnsi="Times New Roman" w:cs="Times New Roman"/>
          <w:b/>
          <w:sz w:val="24"/>
          <w:szCs w:val="24"/>
        </w:rPr>
        <w:t xml:space="preserve">Назва </w:t>
      </w:r>
    </w:p>
    <w:p w14:paraId="60966661" w14:textId="69C4BCC2" w:rsidR="002334FE" w:rsidRPr="00840C72" w:rsidRDefault="00F40E20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C72">
        <w:rPr>
          <w:rFonts w:ascii="Times New Roman" w:hAnsi="Times New Roman" w:cs="Times New Roman"/>
          <w:sz w:val="24"/>
          <w:szCs w:val="24"/>
        </w:rPr>
        <w:t>ДезА Йод</w:t>
      </w:r>
      <w:r w:rsidR="002334FE" w:rsidRPr="00840C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E279B3" w14:textId="77777777" w:rsidR="002334FE" w:rsidRPr="00840C72" w:rsidRDefault="002334FE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C72">
        <w:rPr>
          <w:rFonts w:ascii="Times New Roman" w:hAnsi="Times New Roman" w:cs="Times New Roman"/>
          <w:b/>
          <w:sz w:val="24"/>
          <w:szCs w:val="24"/>
        </w:rPr>
        <w:t>2. Склад</w:t>
      </w:r>
    </w:p>
    <w:p w14:paraId="69BA961C" w14:textId="0EF82E1F" w:rsidR="00E20997" w:rsidRPr="00840C72" w:rsidRDefault="00E20997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C72">
        <w:rPr>
          <w:rFonts w:ascii="Times New Roman" w:hAnsi="Times New Roman" w:cs="Times New Roman"/>
          <w:sz w:val="24"/>
          <w:szCs w:val="24"/>
        </w:rPr>
        <w:t>1 г препарату містить діючу речовину:</w:t>
      </w:r>
    </w:p>
    <w:p w14:paraId="29C53E6A" w14:textId="6C57091A" w:rsidR="00E20997" w:rsidRPr="00840C72" w:rsidRDefault="00E20997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0C72">
        <w:rPr>
          <w:rFonts w:ascii="Times New Roman" w:hAnsi="Times New Roman" w:cs="Times New Roman"/>
          <w:sz w:val="24"/>
          <w:szCs w:val="24"/>
          <w:lang w:eastAsia="ru-RU"/>
        </w:rPr>
        <w:t>йод кристалічний – 400 мг.</w:t>
      </w:r>
    </w:p>
    <w:p w14:paraId="35CA0BFC" w14:textId="25BB3AA4" w:rsidR="00E20997" w:rsidRPr="00840C72" w:rsidRDefault="00E20997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C72">
        <w:rPr>
          <w:rFonts w:ascii="Times New Roman" w:hAnsi="Times New Roman" w:cs="Times New Roman"/>
          <w:sz w:val="24"/>
          <w:szCs w:val="24"/>
        </w:rPr>
        <w:t>Допоміжні речовини: калію нітрат, сахароза, міді хлорид.</w:t>
      </w:r>
    </w:p>
    <w:p w14:paraId="3F726B76" w14:textId="77777777" w:rsidR="002334FE" w:rsidRPr="00840C72" w:rsidRDefault="002334FE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C72">
        <w:rPr>
          <w:rFonts w:ascii="Times New Roman" w:hAnsi="Times New Roman" w:cs="Times New Roman"/>
          <w:b/>
          <w:sz w:val="24"/>
          <w:szCs w:val="24"/>
        </w:rPr>
        <w:t xml:space="preserve">3. Фармацевтична форма </w:t>
      </w:r>
    </w:p>
    <w:p w14:paraId="6B5DE3AD" w14:textId="589D25EC" w:rsidR="00E20997" w:rsidRPr="00840C72" w:rsidRDefault="00E20997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C72">
        <w:rPr>
          <w:rFonts w:ascii="Times New Roman" w:hAnsi="Times New Roman" w:cs="Times New Roman"/>
          <w:bCs/>
          <w:sz w:val="24"/>
          <w:szCs w:val="24"/>
        </w:rPr>
        <w:t>Порошок для дезінфекції димоутворюючий.</w:t>
      </w:r>
    </w:p>
    <w:p w14:paraId="239162EA" w14:textId="75806DBC" w:rsidR="002334FE" w:rsidRPr="00840C72" w:rsidRDefault="002334FE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C72">
        <w:rPr>
          <w:rFonts w:ascii="Times New Roman" w:hAnsi="Times New Roman" w:cs="Times New Roman"/>
          <w:b/>
          <w:sz w:val="24"/>
          <w:szCs w:val="24"/>
        </w:rPr>
        <w:t>4.</w:t>
      </w:r>
      <w:r w:rsidRPr="00840C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0C72">
        <w:rPr>
          <w:rFonts w:ascii="Times New Roman" w:hAnsi="Times New Roman" w:cs="Times New Roman"/>
          <w:b/>
          <w:sz w:val="24"/>
          <w:szCs w:val="24"/>
        </w:rPr>
        <w:t>Фармакологічні властивості</w:t>
      </w:r>
    </w:p>
    <w:p w14:paraId="06F698FA" w14:textId="60100D87" w:rsidR="005E28F9" w:rsidRPr="00840C72" w:rsidRDefault="002334FE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40C72">
        <w:rPr>
          <w:rFonts w:ascii="Times New Roman" w:hAnsi="Times New Roman" w:cs="Times New Roman"/>
          <w:b/>
          <w:i/>
          <w:sz w:val="24"/>
          <w:szCs w:val="24"/>
        </w:rPr>
        <w:t>АТС vet класифікаційний код</w:t>
      </w:r>
      <w:r w:rsidR="007918E2" w:rsidRPr="00840C7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840C72">
        <w:rPr>
          <w:rFonts w:ascii="Times New Roman" w:hAnsi="Times New Roman" w:cs="Times New Roman"/>
          <w:b/>
          <w:i/>
          <w:sz w:val="24"/>
          <w:szCs w:val="24"/>
        </w:rPr>
        <w:t xml:space="preserve"> Q</w:t>
      </w:r>
      <w:r w:rsidR="0083040A" w:rsidRPr="00840C72"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r w:rsidRPr="00840C72">
        <w:rPr>
          <w:rFonts w:ascii="Times New Roman" w:hAnsi="Times New Roman" w:cs="Times New Roman"/>
          <w:b/>
          <w:i/>
          <w:sz w:val="24"/>
          <w:szCs w:val="24"/>
        </w:rPr>
        <w:t>07</w:t>
      </w:r>
      <w:r w:rsidR="0083040A" w:rsidRPr="00840C72">
        <w:rPr>
          <w:rFonts w:ascii="Times New Roman" w:hAnsi="Times New Roman" w:cs="Times New Roman"/>
          <w:b/>
          <w:i/>
          <w:sz w:val="24"/>
          <w:szCs w:val="24"/>
          <w:lang w:val="en-US"/>
        </w:rPr>
        <w:t>AV</w:t>
      </w:r>
      <w:r w:rsidRPr="00840C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E28F9" w:rsidRPr="00840C72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83040A" w:rsidRPr="00840C72">
        <w:rPr>
          <w:rFonts w:ascii="Times New Roman" w:hAnsi="Times New Roman" w:cs="Times New Roman"/>
          <w:b/>
          <w:i/>
          <w:sz w:val="24"/>
          <w:szCs w:val="24"/>
        </w:rPr>
        <w:t xml:space="preserve">технічні дезінфектанти. </w:t>
      </w:r>
    </w:p>
    <w:p w14:paraId="550C1999" w14:textId="50EDD730" w:rsidR="00031329" w:rsidRPr="00840C72" w:rsidRDefault="003907DD" w:rsidP="00840C72">
      <w:p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2">
        <w:rPr>
          <w:rFonts w:ascii="Times New Roman" w:hAnsi="Times New Roman" w:cs="Times New Roman"/>
          <w:sz w:val="24"/>
          <w:szCs w:val="24"/>
        </w:rPr>
        <w:tab/>
      </w:r>
      <w:r w:rsidR="00FD2B90" w:rsidRPr="00840C72">
        <w:rPr>
          <w:rFonts w:ascii="Times New Roman" w:hAnsi="Times New Roman" w:cs="Times New Roman"/>
          <w:sz w:val="24"/>
          <w:szCs w:val="24"/>
        </w:rPr>
        <w:t xml:space="preserve">Йод, що </w:t>
      </w:r>
      <w:r w:rsidR="00A51EBA" w:rsidRPr="00840C72">
        <w:rPr>
          <w:rFonts w:ascii="Times New Roman" w:hAnsi="Times New Roman" w:cs="Times New Roman"/>
          <w:sz w:val="24"/>
          <w:szCs w:val="24"/>
        </w:rPr>
        <w:t xml:space="preserve">є основною діючою речовиною, </w:t>
      </w:r>
      <w:r w:rsidR="0083040A" w:rsidRPr="00840C72">
        <w:rPr>
          <w:rFonts w:ascii="Times New Roman" w:hAnsi="Times New Roman" w:cs="Times New Roman"/>
          <w:sz w:val="24"/>
          <w:szCs w:val="24"/>
        </w:rPr>
        <w:t>володіє широким спектром протимікробної дії і у рекомендованих дозах не проявляє місцево-подразнюючої та токсичної дії. Після активації засобу, шляхом його підпалу, починається екзотермічна реакція в результаті якої відбувається сублімація йоду. Пари, що утворюються, мають високу проникну здатність</w:t>
      </w:r>
      <w:r w:rsidR="00746315" w:rsidRPr="00840C72">
        <w:rPr>
          <w:rFonts w:ascii="Times New Roman" w:hAnsi="Times New Roman" w:cs="Times New Roman"/>
          <w:sz w:val="24"/>
          <w:szCs w:val="24"/>
        </w:rPr>
        <w:t xml:space="preserve">, а йод </w:t>
      </w:r>
      <w:r w:rsidR="00E31658" w:rsidRPr="00840C72">
        <w:rPr>
          <w:rFonts w:ascii="Times New Roman" w:hAnsi="Times New Roman" w:cs="Times New Roman"/>
          <w:sz w:val="24"/>
          <w:szCs w:val="24"/>
        </w:rPr>
        <w:t xml:space="preserve">проявляє </w:t>
      </w:r>
      <w:r w:rsidR="00537ADF" w:rsidRPr="00840C72">
        <w:rPr>
          <w:rFonts w:ascii="Times New Roman" w:hAnsi="Times New Roman" w:cs="Times New Roman"/>
          <w:sz w:val="24"/>
          <w:szCs w:val="24"/>
        </w:rPr>
        <w:t xml:space="preserve">активну </w:t>
      </w:r>
      <w:r w:rsidR="00E31658" w:rsidRPr="00840C72">
        <w:rPr>
          <w:rFonts w:ascii="Times New Roman" w:hAnsi="Times New Roman" w:cs="Times New Roman"/>
          <w:sz w:val="24"/>
          <w:szCs w:val="24"/>
        </w:rPr>
        <w:t xml:space="preserve">бактерицидну </w:t>
      </w:r>
      <w:r w:rsidR="00537ADF" w:rsidRPr="00840C72">
        <w:rPr>
          <w:rFonts w:ascii="Times New Roman" w:hAnsi="Times New Roman" w:cs="Times New Roman"/>
          <w:sz w:val="24"/>
          <w:szCs w:val="24"/>
        </w:rPr>
        <w:t xml:space="preserve">дію </w:t>
      </w:r>
      <w:r w:rsidR="007344D1" w:rsidRPr="00840C72">
        <w:rPr>
          <w:rFonts w:ascii="Times New Roman" w:hAnsi="Times New Roman" w:cs="Times New Roman"/>
          <w:sz w:val="24"/>
          <w:szCs w:val="24"/>
        </w:rPr>
        <w:t>відносно</w:t>
      </w:r>
      <w:r w:rsidR="00537ADF" w:rsidRPr="00840C72">
        <w:rPr>
          <w:rFonts w:ascii="Times New Roman" w:hAnsi="Times New Roman" w:cs="Times New Roman"/>
          <w:sz w:val="24"/>
          <w:szCs w:val="24"/>
        </w:rPr>
        <w:t xml:space="preserve"> грампозитивних та грамнегативних бактерій </w:t>
      </w:r>
      <w:r w:rsidR="00031329" w:rsidRPr="00840C72">
        <w:rPr>
          <w:rFonts w:ascii="Times New Roman" w:hAnsi="Times New Roman" w:cs="Times New Roman"/>
          <w:sz w:val="24"/>
          <w:szCs w:val="24"/>
        </w:rPr>
        <w:t>(</w:t>
      </w:r>
      <w:r w:rsidR="00031329" w:rsidRPr="00840C72">
        <w:rPr>
          <w:rFonts w:ascii="Times New Roman" w:hAnsi="Times New Roman" w:cs="Times New Roman"/>
          <w:i/>
          <w:iCs/>
          <w:sz w:val="24"/>
          <w:szCs w:val="24"/>
          <w:lang w:bidi="en-US"/>
        </w:rPr>
        <w:t>Escherichia coli</w:t>
      </w:r>
      <w:r w:rsidR="00031329" w:rsidRPr="00840C72">
        <w:rPr>
          <w:rFonts w:ascii="Times New Roman" w:hAnsi="Times New Roman" w:cs="Times New Roman"/>
          <w:sz w:val="24"/>
          <w:szCs w:val="24"/>
        </w:rPr>
        <w:t xml:space="preserve">, </w:t>
      </w:r>
      <w:r w:rsidR="00031329" w:rsidRPr="00840C72">
        <w:rPr>
          <w:rFonts w:ascii="Times New Roman" w:hAnsi="Times New Roman" w:cs="Times New Roman"/>
          <w:i/>
          <w:iCs/>
          <w:sz w:val="24"/>
          <w:szCs w:val="24"/>
        </w:rPr>
        <w:t>Clostridium perfringens</w:t>
      </w:r>
      <w:r w:rsidR="00031329" w:rsidRPr="00840C72">
        <w:rPr>
          <w:rFonts w:ascii="Times New Roman" w:hAnsi="Times New Roman" w:cs="Times New Roman"/>
          <w:sz w:val="24"/>
          <w:szCs w:val="24"/>
        </w:rPr>
        <w:t xml:space="preserve">, </w:t>
      </w:r>
      <w:r w:rsidR="00031329" w:rsidRPr="00840C72">
        <w:rPr>
          <w:rFonts w:ascii="Times New Roman" w:hAnsi="Times New Roman" w:cs="Times New Roman"/>
          <w:i/>
          <w:iCs/>
          <w:sz w:val="24"/>
          <w:szCs w:val="24"/>
        </w:rPr>
        <w:t>Salmonella typhimurium</w:t>
      </w:r>
      <w:r w:rsidR="00031329" w:rsidRPr="00840C72">
        <w:rPr>
          <w:rFonts w:ascii="Times New Roman" w:hAnsi="Times New Roman" w:cs="Times New Roman"/>
          <w:sz w:val="24"/>
          <w:szCs w:val="24"/>
        </w:rPr>
        <w:t xml:space="preserve">, </w:t>
      </w:r>
      <w:r w:rsidR="00031329" w:rsidRPr="00840C72">
        <w:rPr>
          <w:rFonts w:ascii="Times New Roman" w:hAnsi="Times New Roman" w:cs="Times New Roman"/>
          <w:i/>
          <w:iCs/>
          <w:sz w:val="24"/>
          <w:szCs w:val="24"/>
        </w:rPr>
        <w:t>Staphylococcus aureus</w:t>
      </w:r>
      <w:r w:rsidR="00031329" w:rsidRPr="00840C72">
        <w:rPr>
          <w:rFonts w:ascii="Times New Roman" w:hAnsi="Times New Roman" w:cs="Times New Roman"/>
          <w:sz w:val="24"/>
          <w:szCs w:val="24"/>
        </w:rPr>
        <w:t xml:space="preserve">, </w:t>
      </w:r>
      <w:r w:rsidR="00031329" w:rsidRPr="00840C72">
        <w:rPr>
          <w:rFonts w:ascii="Times New Roman" w:hAnsi="Times New Roman" w:cs="Times New Roman"/>
          <w:i/>
          <w:iCs/>
          <w:sz w:val="24"/>
          <w:szCs w:val="24"/>
        </w:rPr>
        <w:t>Klebsiella pneumoniae</w:t>
      </w:r>
      <w:r w:rsidR="00031329" w:rsidRPr="00840C72">
        <w:rPr>
          <w:rFonts w:ascii="Times New Roman" w:hAnsi="Times New Roman" w:cs="Times New Roman"/>
          <w:sz w:val="24"/>
          <w:szCs w:val="24"/>
        </w:rPr>
        <w:t xml:space="preserve">, </w:t>
      </w:r>
      <w:r w:rsidR="00031329" w:rsidRPr="00840C72">
        <w:rPr>
          <w:rFonts w:ascii="Times New Roman" w:hAnsi="Times New Roman" w:cs="Times New Roman"/>
          <w:i/>
          <w:iCs/>
          <w:sz w:val="24"/>
          <w:szCs w:val="24"/>
        </w:rPr>
        <w:t>Bacillus cereus</w:t>
      </w:r>
      <w:r w:rsidR="00031329" w:rsidRPr="00840C72">
        <w:rPr>
          <w:rFonts w:ascii="Times New Roman" w:hAnsi="Times New Roman" w:cs="Times New Roman"/>
          <w:sz w:val="24"/>
          <w:szCs w:val="24"/>
        </w:rPr>
        <w:t xml:space="preserve">, </w:t>
      </w:r>
      <w:r w:rsidR="00031329" w:rsidRPr="00840C72">
        <w:rPr>
          <w:rFonts w:ascii="Times New Roman" w:hAnsi="Times New Roman" w:cs="Times New Roman"/>
          <w:i/>
          <w:iCs/>
          <w:sz w:val="24"/>
          <w:szCs w:val="24"/>
        </w:rPr>
        <w:t>Pseudomonas aeruginosa</w:t>
      </w:r>
      <w:r w:rsidR="00031329" w:rsidRPr="00840C72">
        <w:rPr>
          <w:rFonts w:ascii="Times New Roman" w:hAnsi="Times New Roman" w:cs="Times New Roman"/>
          <w:sz w:val="24"/>
          <w:szCs w:val="24"/>
        </w:rPr>
        <w:t xml:space="preserve">, </w:t>
      </w:r>
      <w:r w:rsidR="00031329" w:rsidRPr="00840C72">
        <w:rPr>
          <w:rFonts w:ascii="Times New Roman" w:hAnsi="Times New Roman" w:cs="Times New Roman"/>
          <w:i/>
          <w:iCs/>
          <w:sz w:val="24"/>
          <w:szCs w:val="24"/>
        </w:rPr>
        <w:t>Proteus vulgaris</w:t>
      </w:r>
      <w:r w:rsidR="00031329" w:rsidRPr="00840C72">
        <w:rPr>
          <w:rFonts w:ascii="Times New Roman" w:hAnsi="Times New Roman" w:cs="Times New Roman"/>
          <w:sz w:val="24"/>
          <w:szCs w:val="24"/>
        </w:rPr>
        <w:t xml:space="preserve">, </w:t>
      </w:r>
      <w:r w:rsidR="00031329" w:rsidRPr="00840C72">
        <w:rPr>
          <w:rFonts w:ascii="Times New Roman" w:hAnsi="Times New Roman" w:cs="Times New Roman"/>
          <w:i/>
          <w:iCs/>
          <w:sz w:val="24"/>
          <w:szCs w:val="24"/>
        </w:rPr>
        <w:t>Enterococcus faecalis</w:t>
      </w:r>
      <w:r w:rsidR="00031329" w:rsidRPr="00840C72">
        <w:rPr>
          <w:rFonts w:ascii="Times New Roman" w:hAnsi="Times New Roman" w:cs="Times New Roman"/>
          <w:sz w:val="24"/>
          <w:szCs w:val="24"/>
        </w:rPr>
        <w:t>,</w:t>
      </w:r>
      <w:r w:rsidR="00031329" w:rsidRPr="00840C72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zh-CN" w:bidi="hi-IN"/>
        </w:rPr>
        <w:t xml:space="preserve"> </w:t>
      </w:r>
      <w:r w:rsidR="00031329" w:rsidRPr="00840C72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n-US" w:eastAsia="zh-CN" w:bidi="hi-IN"/>
        </w:rPr>
        <w:t>Bacillus</w:t>
      </w:r>
      <w:r w:rsidR="00031329" w:rsidRPr="00840C72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zh-CN" w:bidi="hi-IN"/>
        </w:rPr>
        <w:t xml:space="preserve"> </w:t>
      </w:r>
      <w:r w:rsidR="00031329" w:rsidRPr="00840C72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n-US" w:eastAsia="zh-CN" w:bidi="hi-IN"/>
        </w:rPr>
        <w:t>subtilis</w:t>
      </w:r>
      <w:r w:rsidR="00031329" w:rsidRPr="00840C7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)</w:t>
      </w:r>
      <w:r w:rsidR="00031329" w:rsidRPr="00840C72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zh-CN" w:bidi="hi-IN"/>
        </w:rPr>
        <w:t xml:space="preserve"> </w:t>
      </w:r>
      <w:r w:rsidR="00031329" w:rsidRPr="00840C7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та грибів (</w:t>
      </w:r>
      <w:r w:rsidR="00031329" w:rsidRPr="00840C72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zh-CN" w:bidi="hi-IN"/>
        </w:rPr>
        <w:t>Aspergillus flavus</w:t>
      </w:r>
      <w:r w:rsidR="00031329" w:rsidRPr="00840C7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, </w:t>
      </w:r>
      <w:r w:rsidR="00031329" w:rsidRPr="00840C72">
        <w:rPr>
          <w:rFonts w:ascii="Times New Roman" w:hAnsi="Times New Roman" w:cs="Times New Roman"/>
          <w:i/>
          <w:iCs/>
          <w:sz w:val="24"/>
          <w:szCs w:val="24"/>
        </w:rPr>
        <w:t xml:space="preserve">Penicillium urticae, </w:t>
      </w:r>
      <w:r w:rsidR="00031329" w:rsidRPr="00840C7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Candida</w:t>
      </w:r>
      <w:r w:rsidR="00031329" w:rsidRPr="00840C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031329" w:rsidRPr="00840C7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albicans</w:t>
      </w:r>
      <w:r w:rsidR="00031329" w:rsidRPr="00840C72">
        <w:rPr>
          <w:rFonts w:ascii="Times New Roman" w:eastAsia="Times New Roman" w:hAnsi="Times New Roman" w:cs="Times New Roman"/>
          <w:sz w:val="24"/>
          <w:szCs w:val="24"/>
        </w:rPr>
        <w:t>).</w:t>
      </w:r>
      <w:r w:rsidR="00031329" w:rsidRPr="00840C7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4CECA7E4" w14:textId="77777777" w:rsidR="007344D1" w:rsidRPr="00840C72" w:rsidRDefault="007344D1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C72">
        <w:rPr>
          <w:rFonts w:ascii="Times New Roman" w:hAnsi="Times New Roman" w:cs="Times New Roman"/>
          <w:b/>
          <w:sz w:val="24"/>
          <w:szCs w:val="24"/>
        </w:rPr>
        <w:t xml:space="preserve">5. Клінічні особливості </w:t>
      </w:r>
    </w:p>
    <w:p w14:paraId="2DF1B344" w14:textId="77777777" w:rsidR="007344D1" w:rsidRPr="00840C72" w:rsidRDefault="007344D1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C72">
        <w:rPr>
          <w:rFonts w:ascii="Times New Roman" w:hAnsi="Times New Roman" w:cs="Times New Roman"/>
          <w:b/>
          <w:sz w:val="24"/>
          <w:szCs w:val="24"/>
        </w:rPr>
        <w:t>5.1. Види тварин</w:t>
      </w:r>
    </w:p>
    <w:p w14:paraId="2C76FE96" w14:textId="653564CF" w:rsidR="007344D1" w:rsidRPr="00840C72" w:rsidRDefault="004B3541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213753316"/>
      <w:r w:rsidRPr="00840C72">
        <w:rPr>
          <w:rFonts w:ascii="Times New Roman" w:hAnsi="Times New Roman" w:cs="Times New Roman"/>
          <w:bCs/>
          <w:sz w:val="24"/>
          <w:szCs w:val="24"/>
        </w:rPr>
        <w:t>Безпосередньо не стосується</w:t>
      </w:r>
    </w:p>
    <w:bookmarkEnd w:id="1"/>
    <w:p w14:paraId="6C1193E3" w14:textId="0D411818" w:rsidR="007344D1" w:rsidRPr="00840C72" w:rsidRDefault="007344D1" w:rsidP="00840C72">
      <w:pPr>
        <w:pStyle w:val="ac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C72">
        <w:rPr>
          <w:rFonts w:ascii="Times New Roman" w:hAnsi="Times New Roman" w:cs="Times New Roman"/>
          <w:b/>
          <w:sz w:val="24"/>
          <w:szCs w:val="24"/>
        </w:rPr>
        <w:t>5.2 Показання для застосування</w:t>
      </w:r>
    </w:p>
    <w:p w14:paraId="79634BAB" w14:textId="0EB38250" w:rsidR="007344D1" w:rsidRPr="00840C72" w:rsidRDefault="00FE5B00" w:rsidP="00840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40C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Засіб призначений для профілактичної та вимушеної дезінфекцій об’єктів ветеринарного нагляду, зокрема тваринницьких приміщень, та засобів догляду за тваринами.</w:t>
      </w:r>
    </w:p>
    <w:p w14:paraId="715AE803" w14:textId="77777777" w:rsidR="007344D1" w:rsidRPr="00840C72" w:rsidRDefault="007344D1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C72">
        <w:rPr>
          <w:rFonts w:ascii="Times New Roman" w:hAnsi="Times New Roman" w:cs="Times New Roman"/>
          <w:b/>
          <w:sz w:val="24"/>
          <w:szCs w:val="24"/>
        </w:rPr>
        <w:t>5.3. Протипоказання</w:t>
      </w:r>
    </w:p>
    <w:p w14:paraId="21280CD9" w14:textId="77777777" w:rsidR="004B3541" w:rsidRPr="00840C72" w:rsidRDefault="007344D1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0C72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4B3541" w:rsidRPr="00840C72">
        <w:rPr>
          <w:rFonts w:ascii="Times New Roman" w:hAnsi="Times New Roman" w:cs="Times New Roman"/>
          <w:sz w:val="24"/>
          <w:szCs w:val="24"/>
          <w:lang w:eastAsia="ru-RU"/>
        </w:rPr>
        <w:t>має.</w:t>
      </w:r>
    </w:p>
    <w:p w14:paraId="22E6074E" w14:textId="5525AB43" w:rsidR="007344D1" w:rsidRPr="00840C72" w:rsidRDefault="007344D1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C72">
        <w:rPr>
          <w:rFonts w:ascii="Times New Roman" w:hAnsi="Times New Roman" w:cs="Times New Roman"/>
          <w:b/>
          <w:sz w:val="24"/>
          <w:szCs w:val="24"/>
        </w:rPr>
        <w:t>5.4. Побічна дія</w:t>
      </w:r>
    </w:p>
    <w:p w14:paraId="72C20EF7" w14:textId="77777777" w:rsidR="002268C3" w:rsidRPr="00840C72" w:rsidRDefault="007344D1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C72">
        <w:rPr>
          <w:rFonts w:ascii="Times New Roman" w:hAnsi="Times New Roman" w:cs="Times New Roman"/>
          <w:sz w:val="24"/>
          <w:szCs w:val="24"/>
        </w:rPr>
        <w:t xml:space="preserve">Не </w:t>
      </w:r>
      <w:r w:rsidR="004B3541" w:rsidRPr="00840C72">
        <w:rPr>
          <w:rFonts w:ascii="Times New Roman" w:hAnsi="Times New Roman" w:cs="Times New Roman"/>
          <w:sz w:val="24"/>
          <w:szCs w:val="24"/>
        </w:rPr>
        <w:t>виявлена.</w:t>
      </w:r>
    </w:p>
    <w:p w14:paraId="10FCC88D" w14:textId="00AC72F0" w:rsidR="002334FE" w:rsidRPr="00840C72" w:rsidRDefault="002334FE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C72">
        <w:rPr>
          <w:rFonts w:ascii="Times New Roman" w:hAnsi="Times New Roman" w:cs="Times New Roman"/>
          <w:b/>
          <w:sz w:val="24"/>
          <w:szCs w:val="24"/>
        </w:rPr>
        <w:t>5.5. Особливі застереження при використанні</w:t>
      </w:r>
    </w:p>
    <w:p w14:paraId="540A1F71" w14:textId="63A745AA" w:rsidR="00CA6D62" w:rsidRPr="00840C72" w:rsidRDefault="004B3541" w:rsidP="00840C7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40C72">
        <w:rPr>
          <w:rFonts w:ascii="Times New Roman" w:hAnsi="Times New Roman" w:cs="Times New Roman"/>
          <w:sz w:val="24"/>
          <w:szCs w:val="24"/>
        </w:rPr>
        <w:t>Відсутні.</w:t>
      </w:r>
    </w:p>
    <w:p w14:paraId="2869E374" w14:textId="232882B8" w:rsidR="002334FE" w:rsidRPr="00840C72" w:rsidRDefault="002334FE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C72">
        <w:rPr>
          <w:rFonts w:ascii="Times New Roman" w:hAnsi="Times New Roman" w:cs="Times New Roman"/>
          <w:b/>
          <w:sz w:val="24"/>
          <w:szCs w:val="24"/>
        </w:rPr>
        <w:t>5.6 Застосування під час вагітності, лактації, несучості</w:t>
      </w:r>
    </w:p>
    <w:p w14:paraId="642B9F43" w14:textId="144F469A" w:rsidR="004B3541" w:rsidRPr="00840C72" w:rsidRDefault="004B3541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C72">
        <w:rPr>
          <w:rFonts w:ascii="Times New Roman" w:hAnsi="Times New Roman" w:cs="Times New Roman"/>
          <w:sz w:val="24"/>
          <w:szCs w:val="24"/>
        </w:rPr>
        <w:t>Немає відношення.</w:t>
      </w:r>
    </w:p>
    <w:p w14:paraId="3D6DF961" w14:textId="77777777" w:rsidR="00CA6D62" w:rsidRPr="00840C72" w:rsidRDefault="00CA6D62" w:rsidP="00840C7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40C72">
        <w:rPr>
          <w:rFonts w:ascii="Times New Roman" w:hAnsi="Times New Roman" w:cs="Times New Roman"/>
          <w:b/>
          <w:sz w:val="24"/>
          <w:szCs w:val="24"/>
        </w:rPr>
        <w:t>5.7. Взаємодія з іншими засобами або інші форми взаємодії</w:t>
      </w:r>
    </w:p>
    <w:p w14:paraId="34924F17" w14:textId="68C464AF" w:rsidR="00CA6D62" w:rsidRPr="00840C72" w:rsidRDefault="004B3541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40C72">
        <w:rPr>
          <w:rFonts w:ascii="Times New Roman" w:hAnsi="Times New Roman" w:cs="Times New Roman"/>
          <w:sz w:val="24"/>
          <w:szCs w:val="24"/>
          <w:lang w:eastAsia="ru-RU"/>
        </w:rPr>
        <w:t xml:space="preserve">Немає. </w:t>
      </w:r>
    </w:p>
    <w:p w14:paraId="6BF0F2D4" w14:textId="77777777" w:rsidR="00CA6D62" w:rsidRPr="00840C72" w:rsidRDefault="00CA6D62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C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840C72">
        <w:rPr>
          <w:rFonts w:ascii="Times New Roman" w:hAnsi="Times New Roman" w:cs="Times New Roman"/>
          <w:b/>
          <w:sz w:val="24"/>
          <w:szCs w:val="24"/>
        </w:rPr>
        <w:t>.8. Дози і способи введення тваринам різного віку</w:t>
      </w:r>
    </w:p>
    <w:p w14:paraId="461CDFC3" w14:textId="16AB934C" w:rsidR="002943C5" w:rsidRPr="0050345F" w:rsidRDefault="00CA6D62" w:rsidP="00840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Засіб застосовують при температурі навколишнього середовища не нижче 15°C і відносній вологості не нижче 60 %. Перед обробкою проводять механічну очистку та миття поверхонь, </w:t>
      </w:r>
      <w:r w:rsidR="00DC2869" w:rsidRPr="0050345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оскільки</w:t>
      </w:r>
      <w:r w:rsidRPr="0050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наявність на оброблюваних поверхнях органічних забруднень знижує дезінфекційну активність. Приміщення герметизують (закривають вікна, двері, вимикають вентиляцію). </w:t>
      </w:r>
      <w:r w:rsidR="00DC2869" w:rsidRPr="0050345F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50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лакони </w:t>
      </w:r>
      <w:r w:rsidR="008C52D9" w:rsidRPr="0050345F">
        <w:rPr>
          <w:rFonts w:ascii="Times New Roman" w:eastAsia="Times New Roman" w:hAnsi="Times New Roman" w:cs="Times New Roman"/>
          <w:sz w:val="24"/>
          <w:szCs w:val="24"/>
          <w:lang w:eastAsia="ru-RU"/>
        </w:rPr>
        <w:t>із засобом,</w:t>
      </w:r>
      <w:r w:rsidRPr="0050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52D9" w:rsidRPr="0050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необхідній кількості, </w:t>
      </w:r>
      <w:r w:rsidRPr="005034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розміщують в декількох місцях на поверхні підлоги, на негорючих підставках (цегла, бетон і т.д.)</w:t>
      </w:r>
      <w:r w:rsidR="00DC2869" w:rsidRPr="0050345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0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підпалюють гн</w:t>
      </w:r>
      <w:r w:rsidR="00AF2500" w:rsidRPr="0050345F">
        <w:rPr>
          <w:rFonts w:ascii="Times New Roman" w:eastAsia="Times New Roman" w:hAnsi="Times New Roman" w:cs="Times New Roman"/>
          <w:sz w:val="24"/>
          <w:szCs w:val="24"/>
          <w:lang w:eastAsia="ru-RU"/>
        </w:rPr>
        <w:t>іт</w:t>
      </w:r>
      <w:r w:rsidRPr="0050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швидко виходять з приміщення. Час згоряння 1 флакона - 15-18 с</w:t>
      </w:r>
      <w:r w:rsidR="00DC2869" w:rsidRPr="005034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0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2869" w:rsidRPr="0050345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 час горіння</w:t>
      </w:r>
      <w:r w:rsidRPr="0050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утворюються пари йоду</w:t>
      </w:r>
      <w:r w:rsidR="002943C5" w:rsidRPr="0050345F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які разом із димом</w:t>
      </w:r>
      <w:r w:rsidRPr="0050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світло-коричневого до фіолетового кольору</w:t>
      </w:r>
      <w:r w:rsidR="008C52D9" w:rsidRPr="0050345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під</w:t>
      </w:r>
      <w:r w:rsidR="002943C5" w:rsidRPr="0050345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C52D9" w:rsidRPr="0050345F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r w:rsidR="002943C5" w:rsidRPr="0050345F">
        <w:rPr>
          <w:rFonts w:ascii="Times New Roman" w:eastAsia="Times New Roman" w:hAnsi="Times New Roman" w:cs="Times New Roman"/>
          <w:sz w:val="24"/>
          <w:szCs w:val="24"/>
          <w:lang w:eastAsia="ru-RU"/>
        </w:rPr>
        <w:t>аються вгору, рівномірно поширюються і поволі осідають на підлогу.</w:t>
      </w:r>
    </w:p>
    <w:p w14:paraId="28FE4370" w14:textId="4CDA355F" w:rsidR="00CA6D62" w:rsidRPr="00840C72" w:rsidRDefault="002943C5" w:rsidP="00840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45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дезінфекції тваринницьких приміщень створюють концентрацію йоду 200 мг/м</w:t>
      </w:r>
      <w:r w:rsidRPr="0050345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50345F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цього у приміщенні об’ємом 1000 м</w:t>
      </w:r>
      <w:r w:rsidRPr="0050345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50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розміщують 10 флаконів по 50 г або 5 флаконів по 100 г. </w:t>
      </w:r>
      <w:r w:rsidR="00BF71EB" w:rsidRPr="0050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Експозиція 3 години. </w:t>
      </w:r>
      <w:r w:rsidR="00CA6D62" w:rsidRPr="0050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Після закінчення терміну експозиції приміщення провітрюють протягом 30 хв</w:t>
      </w:r>
      <w:r w:rsidR="00DC2869" w:rsidRPr="0050345F">
        <w:rPr>
          <w:rFonts w:ascii="Times New Roman" w:eastAsia="Times New Roman" w:hAnsi="Times New Roman" w:cs="Times New Roman"/>
          <w:sz w:val="24"/>
          <w:szCs w:val="24"/>
          <w:lang w:eastAsia="ru-RU"/>
        </w:rPr>
        <w:t>. Лише після цього</w:t>
      </w:r>
      <w:r w:rsidR="00CA6D62" w:rsidRPr="0050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дозволяється вхід обслуговуючого персоналу і розміщення</w:t>
      </w:r>
      <w:r w:rsidR="00CA6D62" w:rsidRPr="00840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D62" w:rsidRPr="00840C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тварин. Устаткування, годівниці і ділянки поверхонь, доступні для тварин, промивають водою. Металеві поверхні з метою запобігання корозії обприскують 1% розчином тіосульфату натрію.</w:t>
      </w:r>
    </w:p>
    <w:p w14:paraId="2A0E8949" w14:textId="77777777" w:rsidR="00DC2869" w:rsidRPr="00840C72" w:rsidRDefault="00DC2869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C72">
        <w:rPr>
          <w:rFonts w:ascii="Times New Roman" w:hAnsi="Times New Roman" w:cs="Times New Roman"/>
          <w:b/>
          <w:sz w:val="24"/>
          <w:szCs w:val="24"/>
        </w:rPr>
        <w:t>5.9. Передозування (симптоми, невідкладні заходи, антидоти)</w:t>
      </w:r>
    </w:p>
    <w:p w14:paraId="0AB57669" w14:textId="118C5A94" w:rsidR="00DC2869" w:rsidRPr="00840C72" w:rsidRDefault="00DC2869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C72">
        <w:rPr>
          <w:rFonts w:ascii="Times New Roman" w:hAnsi="Times New Roman" w:cs="Times New Roman"/>
          <w:sz w:val="24"/>
          <w:szCs w:val="24"/>
        </w:rPr>
        <w:t xml:space="preserve">За </w:t>
      </w:r>
      <w:r w:rsidR="004B3541" w:rsidRPr="00840C72">
        <w:rPr>
          <w:rFonts w:ascii="Times New Roman" w:hAnsi="Times New Roman" w:cs="Times New Roman"/>
          <w:sz w:val="24"/>
          <w:szCs w:val="24"/>
        </w:rPr>
        <w:t>концентрації йоду більше 100</w:t>
      </w:r>
      <w:r w:rsidR="00793125" w:rsidRPr="00840C72">
        <w:rPr>
          <w:rFonts w:ascii="Times New Roman" w:hAnsi="Times New Roman" w:cs="Times New Roman"/>
          <w:sz w:val="24"/>
          <w:szCs w:val="24"/>
        </w:rPr>
        <w:t xml:space="preserve"> </w:t>
      </w:r>
      <w:r w:rsidR="004B3541" w:rsidRPr="00840C72">
        <w:rPr>
          <w:rFonts w:ascii="Times New Roman" w:hAnsi="Times New Roman" w:cs="Times New Roman"/>
          <w:sz w:val="24"/>
          <w:szCs w:val="24"/>
        </w:rPr>
        <w:t>мг /м</w:t>
      </w:r>
      <w:r w:rsidR="004B3541" w:rsidRPr="00840C7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B3541" w:rsidRPr="00840C72">
        <w:rPr>
          <w:rFonts w:ascii="Times New Roman" w:hAnsi="Times New Roman" w:cs="Times New Roman"/>
          <w:sz w:val="24"/>
          <w:szCs w:val="24"/>
        </w:rPr>
        <w:t xml:space="preserve"> </w:t>
      </w:r>
      <w:r w:rsidR="004B3541" w:rsidRPr="00840C7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25139C" w:rsidRPr="00840C72">
        <w:rPr>
          <w:rFonts w:ascii="Times New Roman" w:hAnsi="Times New Roman" w:cs="Times New Roman"/>
          <w:sz w:val="24"/>
          <w:szCs w:val="24"/>
        </w:rPr>
        <w:t>можливе</w:t>
      </w:r>
      <w:r w:rsidR="004B3541" w:rsidRPr="00840C72">
        <w:rPr>
          <w:rFonts w:ascii="Times New Roman" w:hAnsi="Times New Roman" w:cs="Times New Roman"/>
          <w:sz w:val="24"/>
          <w:szCs w:val="24"/>
        </w:rPr>
        <w:t xml:space="preserve"> подразнення слизових оболонок.</w:t>
      </w:r>
    </w:p>
    <w:p w14:paraId="08AE6490" w14:textId="77777777" w:rsidR="00DC2869" w:rsidRPr="00840C72" w:rsidRDefault="00DC2869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C72">
        <w:rPr>
          <w:rFonts w:ascii="Times New Roman" w:hAnsi="Times New Roman" w:cs="Times New Roman"/>
          <w:b/>
          <w:sz w:val="24"/>
          <w:szCs w:val="24"/>
        </w:rPr>
        <w:t>5.10. Спеціальні застереження</w:t>
      </w:r>
    </w:p>
    <w:p w14:paraId="2554A2AF" w14:textId="77777777" w:rsidR="00DC2869" w:rsidRPr="00840C72" w:rsidRDefault="00DC2869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C72">
        <w:rPr>
          <w:rFonts w:ascii="Times New Roman" w:hAnsi="Times New Roman" w:cs="Times New Roman"/>
          <w:sz w:val="24"/>
          <w:szCs w:val="24"/>
        </w:rPr>
        <w:t>Немає.</w:t>
      </w:r>
    </w:p>
    <w:p w14:paraId="4ED14C94" w14:textId="77777777" w:rsidR="00DC2869" w:rsidRPr="00840C72" w:rsidRDefault="00DC2869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C72">
        <w:rPr>
          <w:rFonts w:ascii="Times New Roman" w:hAnsi="Times New Roman" w:cs="Times New Roman"/>
          <w:b/>
          <w:sz w:val="24"/>
          <w:szCs w:val="24"/>
        </w:rPr>
        <w:t>5.11. Період виведення (каренції)</w:t>
      </w:r>
    </w:p>
    <w:p w14:paraId="44CCFDB2" w14:textId="168FBF3D" w:rsidR="002268C3" w:rsidRPr="00840C72" w:rsidRDefault="0050345F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Н</w:t>
      </w:r>
      <w:r w:rsidR="00DC2869" w:rsidRPr="00840C7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е</w:t>
      </w: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стос</w:t>
      </w:r>
      <w:r w:rsidR="00DC2869" w:rsidRPr="00840C7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ується. </w:t>
      </w:r>
    </w:p>
    <w:p w14:paraId="11789754" w14:textId="1D0430B3" w:rsidR="002334FE" w:rsidRPr="00840C72" w:rsidRDefault="002334FE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C72">
        <w:rPr>
          <w:rFonts w:ascii="Times New Roman" w:hAnsi="Times New Roman" w:cs="Times New Roman"/>
          <w:b/>
          <w:sz w:val="24"/>
          <w:szCs w:val="24"/>
        </w:rPr>
        <w:t>5.12 Спеціальні застереження для осіб і обслуговуючого персоналу.</w:t>
      </w:r>
    </w:p>
    <w:p w14:paraId="0CBBD625" w14:textId="62A7AD68" w:rsidR="002268C3" w:rsidRPr="00840C72" w:rsidRDefault="00E83770" w:rsidP="0050345F">
      <w:pPr>
        <w:widowControl w:val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C72">
        <w:rPr>
          <w:rFonts w:ascii="Times New Roman" w:hAnsi="Times New Roman" w:cs="Times New Roman"/>
          <w:bCs/>
          <w:sz w:val="24"/>
          <w:szCs w:val="24"/>
        </w:rPr>
        <w:t xml:space="preserve">Особи, які проводять роботи зобов'язані дотримуватися запобіжних заходів і особистої гігієни. До роботи не допускаються вагітні та жінки, а також особи, які не досягли 18-річного віку. Під час роботи забороняється пити, курити і приймати їжу. </w:t>
      </w:r>
      <w:r w:rsidR="0050345F" w:rsidRPr="003103A2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Дезінфекцію проводять з дотриманням заходів щодо захисту органів дихання, шкіри, та очей (спецодяг, універсальний респіратор, захисні окуляри, гумові рукавиці).</w:t>
      </w:r>
      <w:r w:rsidR="0050345F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</w:t>
      </w:r>
      <w:r w:rsidRPr="00840C72">
        <w:rPr>
          <w:rFonts w:ascii="Times New Roman" w:hAnsi="Times New Roman" w:cs="Times New Roman"/>
          <w:bCs/>
          <w:sz w:val="24"/>
          <w:szCs w:val="24"/>
        </w:rPr>
        <w:t>При попаданні засобу на шкіру його миттєво слід змити водою з милом. При попаданні в шлунок необхідно дати випити потерпілому 150-200 мл 0,5% розчину тіосульфату натрію, після чого звернутися за медичною допомогою.</w:t>
      </w:r>
    </w:p>
    <w:p w14:paraId="5B60D4D2" w14:textId="26A7C1A0" w:rsidR="002334FE" w:rsidRPr="00840C72" w:rsidRDefault="002334FE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C72">
        <w:rPr>
          <w:rFonts w:ascii="Times New Roman" w:hAnsi="Times New Roman" w:cs="Times New Roman"/>
          <w:b/>
          <w:sz w:val="24"/>
          <w:szCs w:val="24"/>
        </w:rPr>
        <w:t>6. Фармацевтичні особливості</w:t>
      </w:r>
    </w:p>
    <w:p w14:paraId="2CD1753A" w14:textId="77777777" w:rsidR="002334FE" w:rsidRPr="00840C72" w:rsidRDefault="002334FE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C72">
        <w:rPr>
          <w:rFonts w:ascii="Times New Roman" w:hAnsi="Times New Roman" w:cs="Times New Roman"/>
          <w:b/>
          <w:sz w:val="24"/>
          <w:szCs w:val="24"/>
        </w:rPr>
        <w:t>6.1. Форми несумісності.</w:t>
      </w:r>
    </w:p>
    <w:p w14:paraId="58FB50A2" w14:textId="7A1AE4D5" w:rsidR="007A3BA2" w:rsidRPr="00840C72" w:rsidRDefault="004B3541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0C72">
        <w:rPr>
          <w:rFonts w:ascii="Times New Roman" w:hAnsi="Times New Roman" w:cs="Times New Roman"/>
          <w:sz w:val="24"/>
          <w:szCs w:val="24"/>
          <w:lang w:eastAsia="ru-RU"/>
        </w:rPr>
        <w:t>Не відомі.</w:t>
      </w:r>
    </w:p>
    <w:p w14:paraId="4043FE9F" w14:textId="03DD39B4" w:rsidR="002334FE" w:rsidRPr="00840C72" w:rsidRDefault="002334FE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C72">
        <w:rPr>
          <w:rFonts w:ascii="Times New Roman" w:hAnsi="Times New Roman" w:cs="Times New Roman"/>
          <w:b/>
          <w:sz w:val="24"/>
          <w:szCs w:val="24"/>
        </w:rPr>
        <w:t xml:space="preserve">6.2. Термін придатності. </w:t>
      </w:r>
    </w:p>
    <w:p w14:paraId="0B8BFFBE" w14:textId="61D2C7FD" w:rsidR="002334FE" w:rsidRPr="00840C72" w:rsidRDefault="007A3BA2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C72">
        <w:rPr>
          <w:rFonts w:ascii="Times New Roman" w:hAnsi="Times New Roman" w:cs="Times New Roman"/>
          <w:sz w:val="24"/>
          <w:szCs w:val="24"/>
        </w:rPr>
        <w:t>2</w:t>
      </w:r>
      <w:r w:rsidR="002334FE" w:rsidRPr="00840C72">
        <w:rPr>
          <w:rFonts w:ascii="Times New Roman" w:hAnsi="Times New Roman" w:cs="Times New Roman"/>
          <w:sz w:val="24"/>
          <w:szCs w:val="24"/>
        </w:rPr>
        <w:t xml:space="preserve"> роки.</w:t>
      </w:r>
    </w:p>
    <w:p w14:paraId="7C720E74" w14:textId="33AFA7E4" w:rsidR="002334FE" w:rsidRPr="00840C72" w:rsidRDefault="002334FE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C72">
        <w:rPr>
          <w:rFonts w:ascii="Times New Roman" w:hAnsi="Times New Roman" w:cs="Times New Roman"/>
          <w:b/>
          <w:sz w:val="24"/>
          <w:szCs w:val="24"/>
        </w:rPr>
        <w:t>6.3. Особливі заходи безпеки при зберіганні.</w:t>
      </w:r>
    </w:p>
    <w:p w14:paraId="3EA16F34" w14:textId="02A21F70" w:rsidR="009B62A5" w:rsidRPr="00840C72" w:rsidRDefault="007A3BA2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C72">
        <w:rPr>
          <w:rFonts w:ascii="Times New Roman" w:hAnsi="Times New Roman" w:cs="Times New Roman"/>
          <w:sz w:val="24"/>
          <w:szCs w:val="24"/>
        </w:rPr>
        <w:t>Сухе темне складське приміщення, під замком, далеко від нагрівальних приладів і відкритого вогню, в недоступному для сторонніх осіб</w:t>
      </w:r>
      <w:r w:rsidR="00E20997" w:rsidRPr="0050345F">
        <w:rPr>
          <w:rFonts w:ascii="Times New Roman" w:hAnsi="Times New Roman" w:cs="Times New Roman"/>
          <w:sz w:val="24"/>
          <w:szCs w:val="24"/>
        </w:rPr>
        <w:t>, дітей</w:t>
      </w:r>
      <w:r w:rsidRPr="00840C72">
        <w:rPr>
          <w:rFonts w:ascii="Times New Roman" w:hAnsi="Times New Roman" w:cs="Times New Roman"/>
          <w:sz w:val="24"/>
          <w:szCs w:val="24"/>
        </w:rPr>
        <w:t xml:space="preserve"> і т</w:t>
      </w:r>
      <w:r w:rsidR="0050345F">
        <w:rPr>
          <w:rFonts w:ascii="Times New Roman" w:hAnsi="Times New Roman" w:cs="Times New Roman"/>
          <w:sz w:val="24"/>
          <w:szCs w:val="24"/>
        </w:rPr>
        <w:t>варин місці при температурі від</w:t>
      </w:r>
      <w:r w:rsidRPr="00840C72">
        <w:rPr>
          <w:rFonts w:ascii="Times New Roman" w:hAnsi="Times New Roman" w:cs="Times New Roman"/>
          <w:sz w:val="24"/>
          <w:szCs w:val="24"/>
        </w:rPr>
        <w:t xml:space="preserve"> </w:t>
      </w:r>
      <w:r w:rsidR="00027752" w:rsidRPr="00840C72">
        <w:rPr>
          <w:rFonts w:ascii="Times New Roman" w:hAnsi="Times New Roman" w:cs="Times New Roman"/>
          <w:sz w:val="24"/>
          <w:szCs w:val="24"/>
        </w:rPr>
        <w:t xml:space="preserve">5 </w:t>
      </w:r>
      <w:r w:rsidRPr="00840C72">
        <w:rPr>
          <w:rFonts w:ascii="Times New Roman" w:hAnsi="Times New Roman" w:cs="Times New Roman"/>
          <w:sz w:val="24"/>
          <w:szCs w:val="24"/>
        </w:rPr>
        <w:t>до 25</w:t>
      </w:r>
      <w:r w:rsidR="00E20997" w:rsidRPr="00840C72">
        <w:rPr>
          <w:rFonts w:ascii="Times New Roman" w:hAnsi="Times New Roman" w:cs="Times New Roman"/>
          <w:sz w:val="24"/>
          <w:szCs w:val="24"/>
        </w:rPr>
        <w:t xml:space="preserve"> </w:t>
      </w:r>
      <w:r w:rsidRPr="00840C72">
        <w:rPr>
          <w:rFonts w:ascii="Times New Roman" w:hAnsi="Times New Roman" w:cs="Times New Roman"/>
          <w:sz w:val="24"/>
          <w:szCs w:val="24"/>
        </w:rPr>
        <w:t>°С.</w:t>
      </w:r>
    </w:p>
    <w:p w14:paraId="2AEB41AD" w14:textId="77777777" w:rsidR="007A3BA2" w:rsidRPr="00840C72" w:rsidRDefault="007A3BA2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C72">
        <w:rPr>
          <w:rFonts w:ascii="Times New Roman" w:hAnsi="Times New Roman" w:cs="Times New Roman"/>
          <w:b/>
          <w:bCs/>
          <w:sz w:val="24"/>
          <w:szCs w:val="24"/>
        </w:rPr>
        <w:t>6.4. Природа і склад контейнера первинного упакування.</w:t>
      </w:r>
    </w:p>
    <w:p w14:paraId="1E43529B" w14:textId="69E67DE5" w:rsidR="007A3BA2" w:rsidRPr="00840C72" w:rsidRDefault="007A3BA2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C72">
        <w:rPr>
          <w:rFonts w:ascii="Times New Roman" w:hAnsi="Times New Roman" w:cs="Times New Roman"/>
          <w:sz w:val="24"/>
          <w:szCs w:val="24"/>
        </w:rPr>
        <w:t>П</w:t>
      </w:r>
      <w:r w:rsidR="004B3541" w:rsidRPr="00840C72">
        <w:rPr>
          <w:rFonts w:ascii="Times New Roman" w:hAnsi="Times New Roman" w:cs="Times New Roman"/>
          <w:sz w:val="24"/>
          <w:szCs w:val="24"/>
        </w:rPr>
        <w:t>олімерні флакони по 50 та</w:t>
      </w:r>
      <w:r w:rsidRPr="00840C72">
        <w:rPr>
          <w:rFonts w:ascii="Times New Roman" w:hAnsi="Times New Roman" w:cs="Times New Roman"/>
          <w:sz w:val="24"/>
          <w:szCs w:val="24"/>
        </w:rPr>
        <w:t xml:space="preserve"> 100 г.</w:t>
      </w:r>
    </w:p>
    <w:p w14:paraId="17C4C619" w14:textId="77777777" w:rsidR="007A3BA2" w:rsidRPr="00840C72" w:rsidRDefault="007A3BA2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C72">
        <w:rPr>
          <w:rFonts w:ascii="Times New Roman" w:hAnsi="Times New Roman" w:cs="Times New Roman"/>
          <w:b/>
          <w:bCs/>
          <w:sz w:val="24"/>
          <w:szCs w:val="24"/>
        </w:rPr>
        <w:t>6.5 Особливі заходи безпеки при поводженні з невикористаним препаратом або із його залишками</w:t>
      </w:r>
    </w:p>
    <w:p w14:paraId="72F072FD" w14:textId="1F797D38" w:rsidR="007A3BA2" w:rsidRPr="00840C72" w:rsidRDefault="004B3541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C72">
        <w:rPr>
          <w:rFonts w:ascii="Times New Roman" w:hAnsi="Times New Roman" w:cs="Times New Roman"/>
          <w:sz w:val="24"/>
          <w:szCs w:val="24"/>
        </w:rPr>
        <w:t>Невикористаний засіб або його залишки та п</w:t>
      </w:r>
      <w:r w:rsidR="007A3BA2" w:rsidRPr="00840C72">
        <w:rPr>
          <w:rFonts w:ascii="Times New Roman" w:hAnsi="Times New Roman" w:cs="Times New Roman"/>
          <w:sz w:val="24"/>
          <w:szCs w:val="24"/>
        </w:rPr>
        <w:t>орожню упаковку потрібно утилізувати згідно з чинним законодавством.</w:t>
      </w:r>
    </w:p>
    <w:p w14:paraId="0D783FCF" w14:textId="77777777" w:rsidR="007A3BA2" w:rsidRPr="00840C72" w:rsidRDefault="007A3BA2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C72">
        <w:rPr>
          <w:rFonts w:ascii="Times New Roman" w:hAnsi="Times New Roman" w:cs="Times New Roman"/>
          <w:b/>
          <w:bCs/>
          <w:sz w:val="24"/>
          <w:szCs w:val="24"/>
        </w:rPr>
        <w:t>7. Назва і місце знаходження власника реєстраційного посвідчення</w:t>
      </w:r>
    </w:p>
    <w:p w14:paraId="5934B141" w14:textId="77777777" w:rsidR="007A3BA2" w:rsidRPr="00840C72" w:rsidRDefault="007A3BA2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C72">
        <w:rPr>
          <w:rFonts w:ascii="Times New Roman" w:hAnsi="Times New Roman" w:cs="Times New Roman"/>
          <w:sz w:val="24"/>
          <w:szCs w:val="24"/>
        </w:rPr>
        <w:t xml:space="preserve">ТОВ «Фаер Груп» </w:t>
      </w:r>
    </w:p>
    <w:p w14:paraId="5580E846" w14:textId="77777777" w:rsidR="007A3BA2" w:rsidRPr="00840C72" w:rsidRDefault="007A3BA2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C72">
        <w:rPr>
          <w:rFonts w:ascii="Times New Roman" w:hAnsi="Times New Roman" w:cs="Times New Roman"/>
          <w:sz w:val="24"/>
          <w:szCs w:val="24"/>
        </w:rPr>
        <w:t xml:space="preserve">Україна, 04123, м. Київ, </w:t>
      </w:r>
    </w:p>
    <w:p w14:paraId="4D5BA137" w14:textId="77777777" w:rsidR="007A3BA2" w:rsidRPr="00840C72" w:rsidRDefault="007A3BA2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C72">
        <w:rPr>
          <w:rFonts w:ascii="Times New Roman" w:hAnsi="Times New Roman" w:cs="Times New Roman"/>
          <w:sz w:val="24"/>
          <w:szCs w:val="24"/>
        </w:rPr>
        <w:t>вул. Межова, буд. 23.</w:t>
      </w:r>
    </w:p>
    <w:p w14:paraId="17FC4C36" w14:textId="12C5985A" w:rsidR="007A3BA2" w:rsidRPr="00840C72" w:rsidRDefault="007A3BA2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C72">
        <w:rPr>
          <w:rFonts w:ascii="Times New Roman" w:hAnsi="Times New Roman" w:cs="Times New Roman"/>
          <w:sz w:val="24"/>
          <w:szCs w:val="24"/>
        </w:rPr>
        <w:tab/>
      </w:r>
      <w:r w:rsidRPr="00840C72">
        <w:rPr>
          <w:rFonts w:ascii="Times New Roman" w:hAnsi="Times New Roman" w:cs="Times New Roman"/>
          <w:b/>
          <w:bCs/>
          <w:sz w:val="24"/>
          <w:szCs w:val="24"/>
        </w:rPr>
        <w:t>8. Назва і місце знаходження виробника</w:t>
      </w:r>
    </w:p>
    <w:p w14:paraId="45046538" w14:textId="77777777" w:rsidR="007A3BA2" w:rsidRPr="00840C72" w:rsidRDefault="007A3BA2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C72">
        <w:rPr>
          <w:rFonts w:ascii="Times New Roman" w:hAnsi="Times New Roman" w:cs="Times New Roman"/>
          <w:sz w:val="24"/>
          <w:szCs w:val="24"/>
        </w:rPr>
        <w:t xml:space="preserve">ТОВ ВФ «Базальт»» </w:t>
      </w:r>
    </w:p>
    <w:p w14:paraId="54ABF89F" w14:textId="77777777" w:rsidR="007A3BA2" w:rsidRPr="00840C72" w:rsidRDefault="007A3BA2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C72">
        <w:rPr>
          <w:rFonts w:ascii="Times New Roman" w:hAnsi="Times New Roman" w:cs="Times New Roman"/>
          <w:sz w:val="24"/>
          <w:szCs w:val="24"/>
        </w:rPr>
        <w:t xml:space="preserve">Україна, 07431,Київська обл., </w:t>
      </w:r>
    </w:p>
    <w:p w14:paraId="646DDF73" w14:textId="77777777" w:rsidR="007A3BA2" w:rsidRPr="00840C72" w:rsidRDefault="007A3BA2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C72">
        <w:rPr>
          <w:rFonts w:ascii="Times New Roman" w:hAnsi="Times New Roman" w:cs="Times New Roman"/>
          <w:sz w:val="24"/>
          <w:szCs w:val="24"/>
        </w:rPr>
        <w:t xml:space="preserve">Броварський р-н., с. Бобрик, </w:t>
      </w:r>
    </w:p>
    <w:p w14:paraId="662229FF" w14:textId="77777777" w:rsidR="007A3BA2" w:rsidRPr="00840C72" w:rsidRDefault="007A3BA2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C72">
        <w:rPr>
          <w:rFonts w:ascii="Times New Roman" w:hAnsi="Times New Roman" w:cs="Times New Roman"/>
          <w:sz w:val="24"/>
          <w:szCs w:val="24"/>
        </w:rPr>
        <w:t>вул. Шевченка, буд 74.</w:t>
      </w:r>
    </w:p>
    <w:p w14:paraId="751D7685" w14:textId="4E330D9B" w:rsidR="007A3BA2" w:rsidRPr="00840C72" w:rsidRDefault="007A3BA2" w:rsidP="00840C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C72">
        <w:rPr>
          <w:rFonts w:ascii="Times New Roman" w:hAnsi="Times New Roman" w:cs="Times New Roman"/>
          <w:sz w:val="24"/>
          <w:szCs w:val="24"/>
        </w:rPr>
        <w:tab/>
      </w:r>
      <w:r w:rsidRPr="00840C72">
        <w:rPr>
          <w:rFonts w:ascii="Times New Roman" w:hAnsi="Times New Roman" w:cs="Times New Roman"/>
          <w:b/>
          <w:bCs/>
          <w:sz w:val="24"/>
          <w:szCs w:val="24"/>
        </w:rPr>
        <w:t>9. Додаткова інформація.</w:t>
      </w:r>
    </w:p>
    <w:p w14:paraId="3570414A" w14:textId="6E95274B" w:rsidR="00F64E73" w:rsidRPr="00840C72" w:rsidRDefault="000A3A0D" w:rsidP="00840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C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7F48E" w14:textId="6F840CCA" w:rsidR="000B1E46" w:rsidRPr="00840C72" w:rsidRDefault="000B1E46" w:rsidP="00840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B1E46" w:rsidRPr="00840C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D3768" w14:textId="77777777" w:rsidR="003462A9" w:rsidRDefault="003462A9">
      <w:pPr>
        <w:spacing w:after="0" w:line="240" w:lineRule="auto"/>
      </w:pPr>
      <w:r>
        <w:separator/>
      </w:r>
    </w:p>
  </w:endnote>
  <w:endnote w:type="continuationSeparator" w:id="0">
    <w:p w14:paraId="0AD6AC18" w14:textId="77777777" w:rsidR="003462A9" w:rsidRDefault="00346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TimesET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046C6" w14:textId="77777777" w:rsidR="003462A9" w:rsidRDefault="003462A9">
      <w:pPr>
        <w:spacing w:after="0" w:line="240" w:lineRule="auto"/>
      </w:pPr>
      <w:r>
        <w:separator/>
      </w:r>
    </w:p>
  </w:footnote>
  <w:footnote w:type="continuationSeparator" w:id="0">
    <w:p w14:paraId="2A64BC3E" w14:textId="77777777" w:rsidR="003462A9" w:rsidRDefault="00346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A56E83"/>
    <w:multiLevelType w:val="hybridMultilevel"/>
    <w:tmpl w:val="263AC5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70887"/>
    <w:multiLevelType w:val="hybridMultilevel"/>
    <w:tmpl w:val="A7F6295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B031F4"/>
    <w:multiLevelType w:val="hybridMultilevel"/>
    <w:tmpl w:val="39CA60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22A73"/>
    <w:multiLevelType w:val="hybridMultilevel"/>
    <w:tmpl w:val="54FCB9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2789E"/>
    <w:multiLevelType w:val="hybridMultilevel"/>
    <w:tmpl w:val="3864BD90"/>
    <w:lvl w:ilvl="0" w:tplc="82A80E8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0" w:hanging="360"/>
      </w:pPr>
    </w:lvl>
    <w:lvl w:ilvl="2" w:tplc="0422001B" w:tentative="1">
      <w:start w:val="1"/>
      <w:numFmt w:val="lowerRoman"/>
      <w:lvlText w:val="%3."/>
      <w:lvlJc w:val="right"/>
      <w:pPr>
        <w:ind w:left="3210" w:hanging="180"/>
      </w:pPr>
    </w:lvl>
    <w:lvl w:ilvl="3" w:tplc="0422000F" w:tentative="1">
      <w:start w:val="1"/>
      <w:numFmt w:val="decimal"/>
      <w:lvlText w:val="%4."/>
      <w:lvlJc w:val="left"/>
      <w:pPr>
        <w:ind w:left="3930" w:hanging="360"/>
      </w:pPr>
    </w:lvl>
    <w:lvl w:ilvl="4" w:tplc="04220019" w:tentative="1">
      <w:start w:val="1"/>
      <w:numFmt w:val="lowerLetter"/>
      <w:lvlText w:val="%5."/>
      <w:lvlJc w:val="left"/>
      <w:pPr>
        <w:ind w:left="4650" w:hanging="360"/>
      </w:pPr>
    </w:lvl>
    <w:lvl w:ilvl="5" w:tplc="0422001B" w:tentative="1">
      <w:start w:val="1"/>
      <w:numFmt w:val="lowerRoman"/>
      <w:lvlText w:val="%6."/>
      <w:lvlJc w:val="right"/>
      <w:pPr>
        <w:ind w:left="5370" w:hanging="180"/>
      </w:pPr>
    </w:lvl>
    <w:lvl w:ilvl="6" w:tplc="0422000F" w:tentative="1">
      <w:start w:val="1"/>
      <w:numFmt w:val="decimal"/>
      <w:lvlText w:val="%7."/>
      <w:lvlJc w:val="left"/>
      <w:pPr>
        <w:ind w:left="6090" w:hanging="360"/>
      </w:pPr>
    </w:lvl>
    <w:lvl w:ilvl="7" w:tplc="04220019" w:tentative="1">
      <w:start w:val="1"/>
      <w:numFmt w:val="lowerLetter"/>
      <w:lvlText w:val="%8."/>
      <w:lvlJc w:val="left"/>
      <w:pPr>
        <w:ind w:left="6810" w:hanging="360"/>
      </w:pPr>
    </w:lvl>
    <w:lvl w:ilvl="8" w:tplc="0422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6CFD639F"/>
    <w:multiLevelType w:val="hybridMultilevel"/>
    <w:tmpl w:val="899C8E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D5AA7"/>
    <w:multiLevelType w:val="hybridMultilevel"/>
    <w:tmpl w:val="385C8BF0"/>
    <w:lvl w:ilvl="0" w:tplc="0422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E7BA0"/>
    <w:multiLevelType w:val="multilevel"/>
    <w:tmpl w:val="CFE042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36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3912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5688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6756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7464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8532" w:hanging="2160"/>
      </w:pPr>
      <w:rPr>
        <w:rFonts w:hint="default"/>
        <w:b/>
        <w:i/>
      </w:rPr>
    </w:lvl>
  </w:abstractNum>
  <w:abstractNum w:abstractNumId="9" w15:restartNumberingAfterBreak="0">
    <w:nsid w:val="782E4385"/>
    <w:multiLevelType w:val="hybridMultilevel"/>
    <w:tmpl w:val="9C2A5D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12566"/>
    <w:multiLevelType w:val="hybridMultilevel"/>
    <w:tmpl w:val="C74673C4"/>
    <w:lvl w:ilvl="0" w:tplc="CA0E322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A4BAB"/>
    <w:multiLevelType w:val="hybridMultilevel"/>
    <w:tmpl w:val="8E049586"/>
    <w:lvl w:ilvl="0" w:tplc="AC302E0A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10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91"/>
    <w:rsid w:val="00027752"/>
    <w:rsid w:val="00031329"/>
    <w:rsid w:val="000A3A0D"/>
    <w:rsid w:val="000A3E47"/>
    <w:rsid w:val="000A3FA9"/>
    <w:rsid w:val="000B1E46"/>
    <w:rsid w:val="000D1316"/>
    <w:rsid w:val="000D18DC"/>
    <w:rsid w:val="001107F0"/>
    <w:rsid w:val="00125047"/>
    <w:rsid w:val="001312A2"/>
    <w:rsid w:val="00131CAF"/>
    <w:rsid w:val="00193F52"/>
    <w:rsid w:val="001E5F8A"/>
    <w:rsid w:val="002268C3"/>
    <w:rsid w:val="002334FE"/>
    <w:rsid w:val="0025139C"/>
    <w:rsid w:val="002731EF"/>
    <w:rsid w:val="002943C5"/>
    <w:rsid w:val="002950C9"/>
    <w:rsid w:val="002A0293"/>
    <w:rsid w:val="002A5D53"/>
    <w:rsid w:val="002D558A"/>
    <w:rsid w:val="003103A2"/>
    <w:rsid w:val="00323AB4"/>
    <w:rsid w:val="003354C1"/>
    <w:rsid w:val="003418D9"/>
    <w:rsid w:val="003462A9"/>
    <w:rsid w:val="00347B44"/>
    <w:rsid w:val="00361384"/>
    <w:rsid w:val="0036612B"/>
    <w:rsid w:val="003907DD"/>
    <w:rsid w:val="003E1954"/>
    <w:rsid w:val="00401F4E"/>
    <w:rsid w:val="00413A77"/>
    <w:rsid w:val="0044157A"/>
    <w:rsid w:val="00471062"/>
    <w:rsid w:val="0049190C"/>
    <w:rsid w:val="0049462F"/>
    <w:rsid w:val="004B3541"/>
    <w:rsid w:val="004B7599"/>
    <w:rsid w:val="0050345F"/>
    <w:rsid w:val="00505737"/>
    <w:rsid w:val="00524DE7"/>
    <w:rsid w:val="00527122"/>
    <w:rsid w:val="00527F58"/>
    <w:rsid w:val="00537ADF"/>
    <w:rsid w:val="00545966"/>
    <w:rsid w:val="005A6BDA"/>
    <w:rsid w:val="005E28F9"/>
    <w:rsid w:val="00602F74"/>
    <w:rsid w:val="00603901"/>
    <w:rsid w:val="00625A47"/>
    <w:rsid w:val="006C0911"/>
    <w:rsid w:val="006C275B"/>
    <w:rsid w:val="006E3991"/>
    <w:rsid w:val="00707619"/>
    <w:rsid w:val="00717FA7"/>
    <w:rsid w:val="00733706"/>
    <w:rsid w:val="007344D1"/>
    <w:rsid w:val="007368A1"/>
    <w:rsid w:val="00746315"/>
    <w:rsid w:val="0079182E"/>
    <w:rsid w:val="007918E2"/>
    <w:rsid w:val="00793125"/>
    <w:rsid w:val="007A3BA2"/>
    <w:rsid w:val="007B5DCD"/>
    <w:rsid w:val="007B6B05"/>
    <w:rsid w:val="007E6C2A"/>
    <w:rsid w:val="007F27CD"/>
    <w:rsid w:val="007F6185"/>
    <w:rsid w:val="00815334"/>
    <w:rsid w:val="0083040A"/>
    <w:rsid w:val="00840C72"/>
    <w:rsid w:val="00843D83"/>
    <w:rsid w:val="00873135"/>
    <w:rsid w:val="008808A8"/>
    <w:rsid w:val="008905D1"/>
    <w:rsid w:val="00893888"/>
    <w:rsid w:val="008A6CA3"/>
    <w:rsid w:val="008C131C"/>
    <w:rsid w:val="008C1CFF"/>
    <w:rsid w:val="008C52D9"/>
    <w:rsid w:val="008F6E06"/>
    <w:rsid w:val="009402E9"/>
    <w:rsid w:val="0094348E"/>
    <w:rsid w:val="00944800"/>
    <w:rsid w:val="0095080A"/>
    <w:rsid w:val="00954FC0"/>
    <w:rsid w:val="009832CF"/>
    <w:rsid w:val="009B62A5"/>
    <w:rsid w:val="009C3628"/>
    <w:rsid w:val="009F602E"/>
    <w:rsid w:val="00A40126"/>
    <w:rsid w:val="00A4543A"/>
    <w:rsid w:val="00A51EBA"/>
    <w:rsid w:val="00A84B91"/>
    <w:rsid w:val="00AA097C"/>
    <w:rsid w:val="00AE137D"/>
    <w:rsid w:val="00AF2500"/>
    <w:rsid w:val="00AF34D6"/>
    <w:rsid w:val="00B17C7E"/>
    <w:rsid w:val="00B35D72"/>
    <w:rsid w:val="00B35D7D"/>
    <w:rsid w:val="00B56141"/>
    <w:rsid w:val="00B57366"/>
    <w:rsid w:val="00B67525"/>
    <w:rsid w:val="00B970E8"/>
    <w:rsid w:val="00BB41BA"/>
    <w:rsid w:val="00BB4862"/>
    <w:rsid w:val="00BC4CAA"/>
    <w:rsid w:val="00BC55F1"/>
    <w:rsid w:val="00BD56AE"/>
    <w:rsid w:val="00BE5347"/>
    <w:rsid w:val="00BF71EB"/>
    <w:rsid w:val="00C23445"/>
    <w:rsid w:val="00C24E07"/>
    <w:rsid w:val="00C41B3A"/>
    <w:rsid w:val="00C9438A"/>
    <w:rsid w:val="00CA6D62"/>
    <w:rsid w:val="00CB0861"/>
    <w:rsid w:val="00CB193B"/>
    <w:rsid w:val="00CD026E"/>
    <w:rsid w:val="00D46471"/>
    <w:rsid w:val="00D670D3"/>
    <w:rsid w:val="00D811CB"/>
    <w:rsid w:val="00D94F8E"/>
    <w:rsid w:val="00D97CF9"/>
    <w:rsid w:val="00DA02A2"/>
    <w:rsid w:val="00DA3485"/>
    <w:rsid w:val="00DB3992"/>
    <w:rsid w:val="00DB655D"/>
    <w:rsid w:val="00DC2869"/>
    <w:rsid w:val="00DC5CA2"/>
    <w:rsid w:val="00DE0DEF"/>
    <w:rsid w:val="00E058DD"/>
    <w:rsid w:val="00E138AB"/>
    <w:rsid w:val="00E17F35"/>
    <w:rsid w:val="00E20997"/>
    <w:rsid w:val="00E23745"/>
    <w:rsid w:val="00E31658"/>
    <w:rsid w:val="00E6057E"/>
    <w:rsid w:val="00E619D3"/>
    <w:rsid w:val="00E83770"/>
    <w:rsid w:val="00E86510"/>
    <w:rsid w:val="00EB67A8"/>
    <w:rsid w:val="00EC4458"/>
    <w:rsid w:val="00F11BCE"/>
    <w:rsid w:val="00F40E20"/>
    <w:rsid w:val="00F57424"/>
    <w:rsid w:val="00F64E73"/>
    <w:rsid w:val="00F72B37"/>
    <w:rsid w:val="00F83942"/>
    <w:rsid w:val="00F85BE6"/>
    <w:rsid w:val="00FA56EA"/>
    <w:rsid w:val="00FD2B90"/>
    <w:rsid w:val="00FD7B11"/>
    <w:rsid w:val="00FE531E"/>
    <w:rsid w:val="00FE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D921"/>
  <w15:docId w15:val="{8C69C1B5-095A-4DB4-A36D-8151E6F8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8A8"/>
  </w:style>
  <w:style w:type="paragraph" w:styleId="1">
    <w:name w:val="heading 1"/>
    <w:basedOn w:val="a"/>
    <w:next w:val="a"/>
    <w:link w:val="10"/>
    <w:qFormat/>
    <w:rsid w:val="002334FE"/>
    <w:pPr>
      <w:keepNext/>
      <w:numPr>
        <w:numId w:val="1"/>
      </w:numPr>
      <w:tabs>
        <w:tab w:val="left" w:pos="0"/>
      </w:tabs>
      <w:suppressAutoHyphens/>
      <w:spacing w:before="240" w:after="60" w:line="276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9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E3991"/>
  </w:style>
  <w:style w:type="paragraph" w:styleId="a5">
    <w:name w:val="footer"/>
    <w:basedOn w:val="a"/>
    <w:link w:val="a6"/>
    <w:uiPriority w:val="99"/>
    <w:unhideWhenUsed/>
    <w:rsid w:val="00602F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602F74"/>
  </w:style>
  <w:style w:type="paragraph" w:styleId="a7">
    <w:name w:val="List Paragraph"/>
    <w:basedOn w:val="a"/>
    <w:uiPriority w:val="34"/>
    <w:qFormat/>
    <w:rsid w:val="007368A1"/>
    <w:pPr>
      <w:ind w:left="720"/>
      <w:contextualSpacing/>
    </w:pPr>
  </w:style>
  <w:style w:type="table" w:styleId="a8">
    <w:name w:val="Table Grid"/>
    <w:basedOn w:val="a1"/>
    <w:uiPriority w:val="39"/>
    <w:rsid w:val="00733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01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01F4E"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basedOn w:val="a0"/>
    <w:link w:val="11"/>
    <w:rsid w:val="0036612B"/>
    <w:rPr>
      <w:rFonts w:ascii="Times New Roman" w:eastAsia="Times New Roman" w:hAnsi="Times New Roman" w:cs="Times New Roman"/>
      <w:sz w:val="98"/>
      <w:szCs w:val="98"/>
    </w:rPr>
  </w:style>
  <w:style w:type="paragraph" w:customStyle="1" w:styleId="11">
    <w:name w:val="Основной текст1"/>
    <w:basedOn w:val="a"/>
    <w:link w:val="ab"/>
    <w:rsid w:val="0036612B"/>
    <w:pPr>
      <w:widowControl w:val="0"/>
      <w:spacing w:after="0" w:line="391" w:lineRule="auto"/>
      <w:ind w:firstLine="400"/>
    </w:pPr>
    <w:rPr>
      <w:rFonts w:ascii="Times New Roman" w:eastAsia="Times New Roman" w:hAnsi="Times New Roman" w:cs="Times New Roman"/>
      <w:sz w:val="98"/>
      <w:szCs w:val="98"/>
    </w:rPr>
  </w:style>
  <w:style w:type="character" w:customStyle="1" w:styleId="10">
    <w:name w:val="Заголовок 1 Знак"/>
    <w:basedOn w:val="a0"/>
    <w:link w:val="1"/>
    <w:rsid w:val="002334FE"/>
    <w:rPr>
      <w:rFonts w:ascii="Arial" w:eastAsia="Times New Roman" w:hAnsi="Arial" w:cs="Arial"/>
      <w:b/>
      <w:bCs/>
      <w:kern w:val="1"/>
      <w:sz w:val="32"/>
      <w:szCs w:val="32"/>
      <w:lang w:val="ru-RU" w:eastAsia="zh-CN"/>
    </w:rPr>
  </w:style>
  <w:style w:type="paragraph" w:styleId="ac">
    <w:name w:val="Body Text"/>
    <w:basedOn w:val="a"/>
    <w:link w:val="ad"/>
    <w:qFormat/>
    <w:rsid w:val="002334FE"/>
    <w:pPr>
      <w:suppressAutoHyphens/>
      <w:overflowPunct w:val="0"/>
      <w:autoSpaceDE w:val="0"/>
      <w:spacing w:after="120" w:line="276" w:lineRule="auto"/>
      <w:textAlignment w:val="baseline"/>
    </w:pPr>
    <w:rPr>
      <w:rFonts w:ascii="TimesET" w:eastAsia="Times New Roman" w:hAnsi="TimesET" w:cs="TimesET"/>
      <w:sz w:val="20"/>
      <w:szCs w:val="20"/>
      <w:lang w:eastAsia="zh-CN"/>
    </w:rPr>
  </w:style>
  <w:style w:type="character" w:customStyle="1" w:styleId="ad">
    <w:name w:val="Основний текст Знак"/>
    <w:basedOn w:val="a0"/>
    <w:link w:val="ac"/>
    <w:rsid w:val="002334FE"/>
    <w:rPr>
      <w:rFonts w:ascii="TimesET" w:eastAsia="Times New Roman" w:hAnsi="TimesET" w:cs="TimesET"/>
      <w:sz w:val="20"/>
      <w:szCs w:val="20"/>
      <w:lang w:eastAsia="zh-CN"/>
    </w:rPr>
  </w:style>
  <w:style w:type="paragraph" w:styleId="2">
    <w:name w:val="Body Text 2"/>
    <w:basedOn w:val="a"/>
    <w:link w:val="20"/>
    <w:rsid w:val="002334FE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000000"/>
      <w:sz w:val="24"/>
      <w:szCs w:val="20"/>
      <w:lang w:val="ru-RU" w:eastAsia="zh-CN"/>
    </w:rPr>
  </w:style>
  <w:style w:type="character" w:customStyle="1" w:styleId="20">
    <w:name w:val="Основний текст 2 Знак"/>
    <w:basedOn w:val="a0"/>
    <w:link w:val="2"/>
    <w:rsid w:val="002334FE"/>
    <w:rPr>
      <w:rFonts w:ascii="Times New Roman" w:eastAsia="Times New Roman" w:hAnsi="Times New Roman" w:cs="Times New Roman"/>
      <w:color w:val="000000"/>
      <w:sz w:val="24"/>
      <w:szCs w:val="20"/>
      <w:lang w:val="ru-RU" w:eastAsia="zh-CN"/>
    </w:rPr>
  </w:style>
  <w:style w:type="paragraph" w:customStyle="1" w:styleId="ae">
    <w:name w:val="Знак Знак Знак Знак Знак Знак"/>
    <w:basedOn w:val="a"/>
    <w:rsid w:val="002334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">
    <w:name w:val="No Spacing"/>
    <w:uiPriority w:val="99"/>
    <w:qFormat/>
    <w:rsid w:val="002334F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ru-RU" w:eastAsia="zh-CN"/>
    </w:rPr>
  </w:style>
  <w:style w:type="character" w:customStyle="1" w:styleId="FontStyle16">
    <w:name w:val="Font Style16"/>
    <w:rsid w:val="002334FE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BF71E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F71EB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BF71E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F71EB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BF71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E79AC-3175-4365-8736-9E575127A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2207</TotalTime>
  <Pages>1</Pages>
  <Words>3049</Words>
  <Characters>1739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Ostapiv</dc:creator>
  <cp:keywords/>
  <dc:description/>
  <cp:lastModifiedBy>admin</cp:lastModifiedBy>
  <cp:revision>71</cp:revision>
  <cp:lastPrinted>2025-11-29T09:44:00Z</cp:lastPrinted>
  <dcterms:created xsi:type="dcterms:W3CDTF">2025-07-05T20:32:00Z</dcterms:created>
  <dcterms:modified xsi:type="dcterms:W3CDTF">2026-02-11T17:32:00Z</dcterms:modified>
</cp:coreProperties>
</file>