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42122B" w14:textId="77777777" w:rsidR="00EA4E05" w:rsidRPr="007C3C4C" w:rsidRDefault="00EA4E05" w:rsidP="00EA4E05">
      <w:pPr>
        <w:keepNext/>
        <w:tabs>
          <w:tab w:val="num" w:pos="0"/>
          <w:tab w:val="left" w:pos="567"/>
        </w:tabs>
        <w:suppressAutoHyphens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zh-CN"/>
          <w14:ligatures w14:val="none"/>
        </w:rPr>
      </w:pPr>
      <w:r w:rsidRPr="007C3C4C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zh-CN"/>
          <w14:ligatures w14:val="none"/>
        </w:rPr>
        <w:t>Коротка характеристика препарату</w:t>
      </w:r>
    </w:p>
    <w:p w14:paraId="24BFEBA4" w14:textId="77777777" w:rsidR="00EA4E05" w:rsidRPr="007C3C4C" w:rsidRDefault="00EA4E05" w:rsidP="00EA4E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val="ru-RU" w:eastAsia="zh-CN"/>
          <w14:ligatures w14:val="none"/>
        </w:rPr>
      </w:pPr>
    </w:p>
    <w:p w14:paraId="71BFBB55" w14:textId="77777777" w:rsidR="00EA4E05" w:rsidRPr="007C3C4C" w:rsidRDefault="00EA4E05" w:rsidP="00EA4E0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</w:pPr>
      <w:r w:rsidRPr="007C3C4C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>1.</w:t>
      </w:r>
      <w:r w:rsidRPr="007C3C4C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 </w:t>
      </w:r>
      <w:r w:rsidRPr="007C3C4C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 xml:space="preserve">Назва препарату </w:t>
      </w:r>
    </w:p>
    <w:p w14:paraId="63829407" w14:textId="77777777" w:rsidR="00EA4E05" w:rsidRPr="007C3C4C" w:rsidRDefault="00EA4E05" w:rsidP="00EA4E0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7C3C4C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СПІРАЦИН</w:t>
      </w:r>
    </w:p>
    <w:p w14:paraId="2375BCF7" w14:textId="77777777" w:rsidR="00EA4E05" w:rsidRPr="007C3C4C" w:rsidRDefault="00EA4E05" w:rsidP="00EA4E0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zh-CN"/>
          <w14:ligatures w14:val="none"/>
        </w:rPr>
      </w:pPr>
      <w:r w:rsidRPr="007C3C4C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>2. </w:t>
      </w:r>
      <w:r w:rsidRPr="007C3C4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zh-CN"/>
          <w14:ligatures w14:val="none"/>
        </w:rPr>
        <w:t>Склад</w:t>
      </w:r>
    </w:p>
    <w:p w14:paraId="76DF2333" w14:textId="77777777" w:rsidR="00EA4E05" w:rsidRPr="007C3C4C" w:rsidRDefault="00EA4E05" w:rsidP="00EA4E05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val="ru-RU" w:eastAsia="zh-CN"/>
          <w14:ligatures w14:val="none"/>
        </w:rPr>
      </w:pPr>
      <w:r w:rsidRPr="007C3C4C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val="ru-RU" w:eastAsia="zh-CN"/>
          <w14:ligatures w14:val="none"/>
        </w:rPr>
        <w:t xml:space="preserve">1 мл препарату </w:t>
      </w:r>
      <w:proofErr w:type="spellStart"/>
      <w:proofErr w:type="gramStart"/>
      <w:r w:rsidRPr="007C3C4C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val="ru-RU" w:eastAsia="zh-CN"/>
          <w14:ligatures w14:val="none"/>
        </w:rPr>
        <w:t>містить</w:t>
      </w:r>
      <w:proofErr w:type="spellEnd"/>
      <w:proofErr w:type="gramEnd"/>
      <w:r w:rsidRPr="007C3C4C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val="ru-RU" w:eastAsia="zh-CN"/>
          <w14:ligatures w14:val="none"/>
        </w:rPr>
        <w:t xml:space="preserve"> </w:t>
      </w:r>
      <w:proofErr w:type="spellStart"/>
      <w:r w:rsidRPr="007C3C4C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val="ru-RU" w:eastAsia="zh-CN"/>
          <w14:ligatures w14:val="none"/>
        </w:rPr>
        <w:t>діючу</w:t>
      </w:r>
      <w:proofErr w:type="spellEnd"/>
      <w:r w:rsidRPr="007C3C4C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val="ru-RU" w:eastAsia="zh-CN"/>
          <w14:ligatures w14:val="none"/>
        </w:rPr>
        <w:t xml:space="preserve"> </w:t>
      </w:r>
      <w:proofErr w:type="spellStart"/>
      <w:r w:rsidRPr="007C3C4C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val="ru-RU" w:eastAsia="zh-CN"/>
          <w14:ligatures w14:val="none"/>
        </w:rPr>
        <w:t>речовин</w:t>
      </w:r>
      <w:proofErr w:type="spellEnd"/>
      <w:r w:rsidRPr="007C3C4C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zh-CN"/>
          <w14:ligatures w14:val="none"/>
        </w:rPr>
        <w:t>у</w:t>
      </w:r>
      <w:r w:rsidRPr="007C3C4C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val="ru-RU" w:eastAsia="zh-CN"/>
          <w14:ligatures w14:val="none"/>
        </w:rPr>
        <w:t>:</w:t>
      </w:r>
    </w:p>
    <w:p w14:paraId="695642B4" w14:textId="77777777" w:rsidR="00EA4E05" w:rsidRPr="007C3C4C" w:rsidRDefault="00EA4E05" w:rsidP="00EA4E05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kern w:val="0"/>
          <w:szCs w:val="20"/>
          <w:lang w:eastAsia="zh-CN"/>
          <w14:ligatures w14:val="none"/>
        </w:rPr>
      </w:pPr>
      <w:proofErr w:type="spellStart"/>
      <w:r w:rsidRPr="007C3C4C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zh-CN"/>
          <w14:ligatures w14:val="none"/>
        </w:rPr>
        <w:t>спіраміцин</w:t>
      </w:r>
      <w:proofErr w:type="spellEnd"/>
      <w:r w:rsidRPr="007C3C4C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val="ru-RU" w:eastAsia="zh-CN"/>
          <w14:ligatures w14:val="none"/>
        </w:rPr>
        <w:t xml:space="preserve"> – </w:t>
      </w:r>
      <w:r w:rsidRPr="007C3C4C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zh-CN"/>
          <w14:ligatures w14:val="none"/>
        </w:rPr>
        <w:t>600000</w:t>
      </w:r>
      <w:r w:rsidRPr="007C3C4C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val="ru-RU" w:eastAsia="zh-CN"/>
          <w14:ligatures w14:val="none"/>
        </w:rPr>
        <w:t xml:space="preserve"> </w:t>
      </w:r>
      <w:r w:rsidRPr="007C3C4C">
        <w:rPr>
          <w:rFonts w:ascii="Times New Roman" w:eastAsia="Times New Roman" w:hAnsi="Times New Roman" w:cs="Times New Roman"/>
          <w:color w:val="000000"/>
          <w:kern w:val="0"/>
          <w:szCs w:val="20"/>
          <w:lang w:eastAsia="zh-CN"/>
          <w14:ligatures w14:val="none"/>
        </w:rPr>
        <w:t>МО.</w:t>
      </w:r>
    </w:p>
    <w:p w14:paraId="2D49D1E0" w14:textId="77777777" w:rsidR="00EA4E05" w:rsidRPr="007C3C4C" w:rsidRDefault="00EA4E05" w:rsidP="00EA4E05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kern w:val="0"/>
          <w:szCs w:val="20"/>
          <w:lang w:eastAsia="zh-CN"/>
          <w14:ligatures w14:val="none"/>
        </w:rPr>
      </w:pPr>
      <w:r w:rsidRPr="007C3C4C">
        <w:rPr>
          <w:rFonts w:ascii="Times New Roman" w:eastAsia="Times New Roman" w:hAnsi="Times New Roman" w:cs="Times New Roman"/>
          <w:color w:val="000000"/>
          <w:kern w:val="0"/>
          <w:szCs w:val="20"/>
          <w:lang w:eastAsia="zh-CN"/>
          <w14:ligatures w14:val="none"/>
        </w:rPr>
        <w:t xml:space="preserve">Допоміжні речовини: </w:t>
      </w:r>
      <w:proofErr w:type="spellStart"/>
      <w:r w:rsidRPr="007C3C4C">
        <w:rPr>
          <w:rFonts w:ascii="Times New Roman" w:eastAsia="Times New Roman" w:hAnsi="Times New Roman" w:cs="Times New Roman"/>
          <w:color w:val="333333"/>
          <w:kern w:val="0"/>
          <w:szCs w:val="20"/>
          <w:lang w:eastAsia="zh-CN"/>
          <w14:ligatures w14:val="none"/>
        </w:rPr>
        <w:t>диметилацетамід</w:t>
      </w:r>
      <w:proofErr w:type="spellEnd"/>
      <w:r w:rsidRPr="007C3C4C">
        <w:rPr>
          <w:rFonts w:ascii="Times New Roman" w:eastAsia="Times New Roman" w:hAnsi="Times New Roman" w:cs="Times New Roman"/>
          <w:color w:val="333333"/>
          <w:kern w:val="0"/>
          <w:szCs w:val="20"/>
          <w:lang w:eastAsia="zh-CN"/>
          <w14:ligatures w14:val="none"/>
        </w:rPr>
        <w:t xml:space="preserve">, спирт </w:t>
      </w:r>
      <w:proofErr w:type="spellStart"/>
      <w:r w:rsidRPr="007C3C4C">
        <w:rPr>
          <w:rFonts w:ascii="Times New Roman" w:eastAsia="Times New Roman" w:hAnsi="Times New Roman" w:cs="Times New Roman"/>
          <w:color w:val="333333"/>
          <w:kern w:val="0"/>
          <w:szCs w:val="20"/>
          <w:lang w:eastAsia="zh-CN"/>
          <w14:ligatures w14:val="none"/>
        </w:rPr>
        <w:t>бензиловий</w:t>
      </w:r>
      <w:proofErr w:type="spellEnd"/>
      <w:r w:rsidRPr="007C3C4C">
        <w:rPr>
          <w:rFonts w:ascii="Times New Roman" w:eastAsia="Times New Roman" w:hAnsi="Times New Roman" w:cs="Times New Roman"/>
          <w:color w:val="333333"/>
          <w:kern w:val="0"/>
          <w:szCs w:val="20"/>
          <w:lang w:eastAsia="zh-CN"/>
          <w14:ligatures w14:val="none"/>
        </w:rPr>
        <w:t xml:space="preserve">, вода </w:t>
      </w:r>
      <w:proofErr w:type="spellStart"/>
      <w:r w:rsidRPr="007C3C4C">
        <w:rPr>
          <w:rFonts w:ascii="Times New Roman" w:eastAsia="Times New Roman" w:hAnsi="Times New Roman" w:cs="Times New Roman"/>
          <w:color w:val="333333"/>
          <w:kern w:val="0"/>
          <w:szCs w:val="20"/>
          <w:lang w:eastAsia="zh-CN"/>
          <w14:ligatures w14:val="none"/>
        </w:rPr>
        <w:t>високоочищена</w:t>
      </w:r>
      <w:proofErr w:type="spellEnd"/>
      <w:r w:rsidRPr="007C3C4C">
        <w:rPr>
          <w:rFonts w:ascii="Times New Roman" w:eastAsia="Times New Roman" w:hAnsi="Times New Roman" w:cs="Times New Roman"/>
          <w:color w:val="000000"/>
          <w:kern w:val="0"/>
          <w:szCs w:val="20"/>
          <w:lang w:eastAsia="zh-CN"/>
          <w14:ligatures w14:val="none"/>
        </w:rPr>
        <w:t>.</w:t>
      </w:r>
    </w:p>
    <w:p w14:paraId="04055A17" w14:textId="77777777" w:rsidR="00EA4E05" w:rsidRPr="007C3C4C" w:rsidRDefault="00EA4E05" w:rsidP="00EA4E0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</w:pPr>
      <w:r w:rsidRPr="007C3C4C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 xml:space="preserve">3. Фармацевтична форма </w:t>
      </w:r>
    </w:p>
    <w:p w14:paraId="5C5DE46B" w14:textId="77777777" w:rsidR="00EA4E05" w:rsidRPr="007C3C4C" w:rsidRDefault="00EA4E05" w:rsidP="00EA4E0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7C3C4C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Розчин для ін’єкцій.</w:t>
      </w:r>
    </w:p>
    <w:p w14:paraId="1910C254" w14:textId="77777777" w:rsidR="00EA4E05" w:rsidRPr="007C3C4C" w:rsidRDefault="00EA4E05" w:rsidP="00EA4E0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</w:pPr>
      <w:r w:rsidRPr="007C3C4C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>4. Фармакологічні властивості</w:t>
      </w:r>
    </w:p>
    <w:p w14:paraId="32FBC1BF" w14:textId="77777777" w:rsidR="00EA4E05" w:rsidRPr="00991289" w:rsidRDefault="00EA4E05" w:rsidP="00EA4E05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color w:val="000000"/>
          <w:kern w:val="0"/>
          <w:szCs w:val="20"/>
          <w:lang w:eastAsia="zh-CN"/>
          <w14:ligatures w14:val="none"/>
        </w:rPr>
      </w:pPr>
      <w:r w:rsidRPr="00991289">
        <w:rPr>
          <w:rFonts w:ascii="Times New Roman" w:eastAsia="Times New Roman" w:hAnsi="Times New Roman" w:cs="Times New Roman"/>
          <w:b/>
          <w:i/>
          <w:color w:val="000000"/>
          <w:kern w:val="0"/>
          <w:szCs w:val="20"/>
          <w:lang w:eastAsia="zh-CN"/>
          <w14:ligatures w14:val="none"/>
        </w:rPr>
        <w:t xml:space="preserve">ATC </w:t>
      </w:r>
      <w:proofErr w:type="spellStart"/>
      <w:r w:rsidRPr="00991289">
        <w:rPr>
          <w:rFonts w:ascii="Times New Roman" w:eastAsia="Times New Roman" w:hAnsi="Times New Roman" w:cs="Times New Roman"/>
          <w:b/>
          <w:i/>
          <w:iCs/>
          <w:color w:val="000000"/>
          <w:kern w:val="0"/>
          <w:szCs w:val="20"/>
          <w:lang w:eastAsia="zh-CN"/>
          <w14:ligatures w14:val="none"/>
        </w:rPr>
        <w:t>vet</w:t>
      </w:r>
      <w:proofErr w:type="spellEnd"/>
      <w:r w:rsidRPr="00991289">
        <w:rPr>
          <w:rFonts w:ascii="Times New Roman" w:eastAsia="Times New Roman" w:hAnsi="Times New Roman" w:cs="Times New Roman"/>
          <w:b/>
          <w:i/>
          <w:color w:val="000000"/>
          <w:kern w:val="0"/>
          <w:szCs w:val="20"/>
          <w:lang w:eastAsia="zh-CN"/>
          <w14:ligatures w14:val="none"/>
        </w:rPr>
        <w:t xml:space="preserve"> класифікаційний код QJ01 — </w:t>
      </w:r>
      <w:r w:rsidRPr="00991289">
        <w:rPr>
          <w:rFonts w:ascii="Times New Roman" w:eastAsia="Times New Roman" w:hAnsi="Times New Roman" w:cs="Times New Roman"/>
          <w:b/>
          <w:bCs/>
          <w:i/>
          <w:color w:val="000000"/>
          <w:kern w:val="0"/>
          <w:szCs w:val="20"/>
          <w:lang w:eastAsia="zh-CN"/>
          <w14:ligatures w14:val="none"/>
        </w:rPr>
        <w:t>антибактеріальні ветеринарні препарати для системного застосування.</w:t>
      </w:r>
      <w:r w:rsidRPr="00991289">
        <w:rPr>
          <w:rFonts w:ascii="Times New Roman" w:eastAsia="Times New Roman" w:hAnsi="Times New Roman" w:cs="Times New Roman"/>
          <w:b/>
          <w:i/>
          <w:color w:val="000000"/>
          <w:kern w:val="0"/>
          <w:szCs w:val="20"/>
          <w:lang w:eastAsia="zh-CN"/>
          <w14:ligatures w14:val="none"/>
        </w:rPr>
        <w:t xml:space="preserve"> QJ01FA02 — </w:t>
      </w:r>
      <w:proofErr w:type="spellStart"/>
      <w:r w:rsidRPr="00991289">
        <w:rPr>
          <w:rFonts w:ascii="Times New Roman" w:eastAsia="Times New Roman" w:hAnsi="Times New Roman" w:cs="Times New Roman"/>
          <w:b/>
          <w:bCs/>
          <w:i/>
          <w:color w:val="000000"/>
          <w:kern w:val="0"/>
          <w:szCs w:val="20"/>
          <w:lang w:eastAsia="zh-CN"/>
          <w14:ligatures w14:val="none"/>
        </w:rPr>
        <w:t>Спіраміцин</w:t>
      </w:r>
      <w:proofErr w:type="spellEnd"/>
      <w:r w:rsidRPr="00991289">
        <w:rPr>
          <w:rFonts w:ascii="Times New Roman" w:eastAsia="Times New Roman" w:hAnsi="Times New Roman" w:cs="Times New Roman"/>
          <w:b/>
          <w:i/>
          <w:color w:val="000000"/>
          <w:kern w:val="0"/>
          <w:szCs w:val="20"/>
          <w:lang w:eastAsia="zh-CN"/>
          <w14:ligatures w14:val="none"/>
        </w:rPr>
        <w:t>.</w:t>
      </w:r>
    </w:p>
    <w:p w14:paraId="0DF3CC0F" w14:textId="77777777" w:rsidR="005048C3" w:rsidRPr="005048C3" w:rsidRDefault="005048C3" w:rsidP="005048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kern w:val="0"/>
          <w:lang w:eastAsia="zh-CN"/>
          <w14:ligatures w14:val="none"/>
        </w:rPr>
      </w:pPr>
      <w:proofErr w:type="spellStart"/>
      <w:r w:rsidRPr="005048C3">
        <w:rPr>
          <w:rFonts w:ascii="Times New Roman" w:eastAsia="Calibri" w:hAnsi="Times New Roman" w:cs="Times New Roman"/>
          <w:i/>
          <w14:ligatures w14:val="none"/>
        </w:rPr>
        <w:t>Спіраміцин</w:t>
      </w:r>
      <w:proofErr w:type="spellEnd"/>
      <w:r w:rsidRPr="005048C3">
        <w:rPr>
          <w:rFonts w:ascii="Times New Roman" w:eastAsia="Calibri" w:hAnsi="Times New Roman" w:cs="Times New Roman"/>
          <w14:ligatures w14:val="none"/>
        </w:rPr>
        <w:t xml:space="preserve"> – антибіотик групи </w:t>
      </w:r>
      <w:proofErr w:type="spellStart"/>
      <w:r w:rsidRPr="005048C3">
        <w:rPr>
          <w:rFonts w:ascii="Times New Roman" w:eastAsia="Calibri" w:hAnsi="Times New Roman" w:cs="Times New Roman"/>
          <w14:ligatures w14:val="none"/>
        </w:rPr>
        <w:t>макролідів</w:t>
      </w:r>
      <w:proofErr w:type="spellEnd"/>
      <w:r w:rsidRPr="005048C3">
        <w:rPr>
          <w:rFonts w:ascii="Times New Roman" w:eastAsia="Calibri" w:hAnsi="Times New Roman" w:cs="Times New Roman"/>
          <w14:ligatures w14:val="none"/>
        </w:rPr>
        <w:t>, що має бактеріостатичну дію.</w:t>
      </w:r>
      <w:r w:rsidRPr="005048C3">
        <w:rPr>
          <w:rFonts w:ascii="Calibri" w:eastAsia="Calibri" w:hAnsi="Calibri" w:cs="Times New Roman"/>
          <w14:ligatures w14:val="none"/>
        </w:rPr>
        <w:t xml:space="preserve"> </w:t>
      </w:r>
      <w:r w:rsidRPr="005048C3">
        <w:rPr>
          <w:rFonts w:ascii="Times New Roman" w:eastAsia="Calibri" w:hAnsi="Times New Roman" w:cs="Times New Roman"/>
          <w14:ligatures w14:val="none"/>
        </w:rPr>
        <w:t xml:space="preserve">Він діє на бактеріальний синтез білка шляхом зв’язування з 50S </w:t>
      </w:r>
      <w:proofErr w:type="spellStart"/>
      <w:r w:rsidRPr="005048C3">
        <w:rPr>
          <w:rFonts w:ascii="Times New Roman" w:eastAsia="Calibri" w:hAnsi="Times New Roman" w:cs="Times New Roman"/>
          <w14:ligatures w14:val="none"/>
        </w:rPr>
        <w:t>субодиницями</w:t>
      </w:r>
      <w:proofErr w:type="spellEnd"/>
      <w:r w:rsidRPr="005048C3">
        <w:rPr>
          <w:rFonts w:ascii="Times New Roman" w:eastAsia="Calibri" w:hAnsi="Times New Roman" w:cs="Times New Roman"/>
          <w14:ligatures w14:val="none"/>
        </w:rPr>
        <w:t xml:space="preserve"> рибосоми, пригнічуючи стадію </w:t>
      </w:r>
      <w:proofErr w:type="spellStart"/>
      <w:r w:rsidRPr="005048C3">
        <w:rPr>
          <w:rFonts w:ascii="Times New Roman" w:eastAsia="Calibri" w:hAnsi="Times New Roman" w:cs="Times New Roman"/>
          <w14:ligatures w14:val="none"/>
        </w:rPr>
        <w:t>транслокації</w:t>
      </w:r>
      <w:proofErr w:type="spellEnd"/>
      <w:r w:rsidRPr="005048C3">
        <w:rPr>
          <w:rFonts w:ascii="Times New Roman" w:eastAsia="Calibri" w:hAnsi="Times New Roman" w:cs="Times New Roman"/>
          <w14:ligatures w14:val="none"/>
        </w:rPr>
        <w:t xml:space="preserve">. </w:t>
      </w:r>
      <w:proofErr w:type="spellStart"/>
      <w:r w:rsidRPr="005048C3">
        <w:rPr>
          <w:rFonts w:ascii="Times New Roman" w:eastAsia="Calibri" w:hAnsi="Times New Roman" w:cs="Times New Roman"/>
          <w14:ligatures w14:val="none"/>
        </w:rPr>
        <w:t>Спіраміцин</w:t>
      </w:r>
      <w:proofErr w:type="spellEnd"/>
      <w:r w:rsidRPr="005048C3">
        <w:rPr>
          <w:rFonts w:ascii="Times New Roman" w:eastAsia="Calibri" w:hAnsi="Times New Roman" w:cs="Times New Roman"/>
          <w14:ligatures w14:val="none"/>
        </w:rPr>
        <w:t xml:space="preserve"> здатний досягати настільки високих концентрацій у тканинах, що йому вдається проникнути в клітини, щоб зв’язати 50S </w:t>
      </w:r>
      <w:proofErr w:type="spellStart"/>
      <w:r w:rsidRPr="005048C3">
        <w:rPr>
          <w:rFonts w:ascii="Times New Roman" w:eastAsia="Calibri" w:hAnsi="Times New Roman" w:cs="Times New Roman"/>
          <w14:ligatures w14:val="none"/>
        </w:rPr>
        <w:t>рибосомні</w:t>
      </w:r>
      <w:proofErr w:type="spellEnd"/>
      <w:r w:rsidRPr="005048C3">
        <w:rPr>
          <w:rFonts w:ascii="Times New Roman" w:eastAsia="Calibri" w:hAnsi="Times New Roman" w:cs="Times New Roman"/>
          <w14:ligatures w14:val="none"/>
        </w:rPr>
        <w:t xml:space="preserve"> </w:t>
      </w:r>
      <w:proofErr w:type="spellStart"/>
      <w:r w:rsidRPr="005048C3">
        <w:rPr>
          <w:rFonts w:ascii="Times New Roman" w:eastAsia="Calibri" w:hAnsi="Times New Roman" w:cs="Times New Roman"/>
          <w14:ligatures w14:val="none"/>
        </w:rPr>
        <w:t>субодиниці</w:t>
      </w:r>
      <w:proofErr w:type="spellEnd"/>
      <w:r w:rsidRPr="005048C3">
        <w:rPr>
          <w:rFonts w:ascii="Times New Roman" w:eastAsia="Calibri" w:hAnsi="Times New Roman" w:cs="Times New Roman"/>
          <w14:ligatures w14:val="none"/>
        </w:rPr>
        <w:t xml:space="preserve">. Він активний щодо </w:t>
      </w:r>
      <w:proofErr w:type="spellStart"/>
      <w:r w:rsidRPr="005048C3">
        <w:rPr>
          <w:rFonts w:ascii="Times New Roman" w:eastAsia="Calibri" w:hAnsi="Times New Roman" w:cs="Times New Roman"/>
          <w14:ligatures w14:val="none"/>
        </w:rPr>
        <w:t>грампозитивних</w:t>
      </w:r>
      <w:proofErr w:type="spellEnd"/>
      <w:r w:rsidRPr="005048C3">
        <w:rPr>
          <w:rFonts w:ascii="Times New Roman" w:eastAsia="Calibri" w:hAnsi="Times New Roman" w:cs="Times New Roman"/>
          <w14:ligatures w14:val="none"/>
        </w:rPr>
        <w:t xml:space="preserve"> (</w:t>
      </w:r>
      <w:proofErr w:type="spellStart"/>
      <w:r w:rsidRPr="005048C3">
        <w:rPr>
          <w:rFonts w:ascii="Times New Roman" w:eastAsia="Calibri" w:hAnsi="Times New Roman" w:cs="Times New Roman"/>
          <w:i/>
          <w14:ligatures w14:val="none"/>
        </w:rPr>
        <w:t>Staphylococcus</w:t>
      </w:r>
      <w:proofErr w:type="spellEnd"/>
      <w:r w:rsidRPr="005048C3">
        <w:rPr>
          <w:rFonts w:ascii="Times New Roman" w:eastAsia="Calibri" w:hAnsi="Times New Roman" w:cs="Times New Roman"/>
          <w:i/>
          <w14:ligatures w14:val="none"/>
        </w:rPr>
        <w:t xml:space="preserve"> </w:t>
      </w:r>
      <w:proofErr w:type="spellStart"/>
      <w:r w:rsidRPr="005048C3">
        <w:rPr>
          <w:rFonts w:ascii="Times New Roman" w:eastAsia="Calibri" w:hAnsi="Times New Roman" w:cs="Times New Roman"/>
          <w:i/>
          <w14:ligatures w14:val="none"/>
        </w:rPr>
        <w:t>spp</w:t>
      </w:r>
      <w:proofErr w:type="spellEnd"/>
      <w:r w:rsidRPr="005048C3">
        <w:rPr>
          <w:rFonts w:ascii="Times New Roman" w:eastAsia="Calibri" w:hAnsi="Times New Roman" w:cs="Times New Roman"/>
          <w:i/>
          <w14:ligatures w14:val="none"/>
        </w:rPr>
        <w:t xml:space="preserve">., </w:t>
      </w:r>
      <w:proofErr w:type="spellStart"/>
      <w:r w:rsidRPr="005048C3">
        <w:rPr>
          <w:rFonts w:ascii="Times New Roman" w:eastAsia="Calibri" w:hAnsi="Times New Roman" w:cs="Times New Roman"/>
          <w:i/>
          <w14:ligatures w14:val="none"/>
        </w:rPr>
        <w:t>Streptococcus</w:t>
      </w:r>
      <w:proofErr w:type="spellEnd"/>
      <w:r w:rsidRPr="005048C3">
        <w:rPr>
          <w:rFonts w:ascii="Times New Roman" w:eastAsia="Calibri" w:hAnsi="Times New Roman" w:cs="Times New Roman"/>
          <w:i/>
          <w14:ligatures w14:val="none"/>
        </w:rPr>
        <w:t xml:space="preserve"> </w:t>
      </w:r>
      <w:proofErr w:type="spellStart"/>
      <w:r w:rsidRPr="005048C3">
        <w:rPr>
          <w:rFonts w:ascii="Times New Roman" w:eastAsia="Calibri" w:hAnsi="Times New Roman" w:cs="Times New Roman"/>
          <w:i/>
          <w14:ligatures w14:val="none"/>
        </w:rPr>
        <w:t>spp</w:t>
      </w:r>
      <w:proofErr w:type="spellEnd"/>
      <w:r w:rsidRPr="005048C3">
        <w:rPr>
          <w:rFonts w:ascii="Times New Roman" w:eastAsia="Calibri" w:hAnsi="Times New Roman" w:cs="Times New Roman"/>
          <w:i/>
          <w14:ligatures w14:val="none"/>
        </w:rPr>
        <w:t xml:space="preserve">., </w:t>
      </w:r>
      <w:proofErr w:type="spellStart"/>
      <w:r w:rsidRPr="005048C3">
        <w:rPr>
          <w:rFonts w:ascii="Times New Roman" w:eastAsia="Calibri" w:hAnsi="Times New Roman" w:cs="Times New Roman"/>
          <w:i/>
          <w14:ligatures w14:val="none"/>
        </w:rPr>
        <w:t>Corynebacterium</w:t>
      </w:r>
      <w:proofErr w:type="spellEnd"/>
      <w:r w:rsidRPr="005048C3">
        <w:rPr>
          <w:rFonts w:ascii="Times New Roman" w:eastAsia="Calibri" w:hAnsi="Times New Roman" w:cs="Times New Roman"/>
          <w:i/>
          <w14:ligatures w14:val="none"/>
        </w:rPr>
        <w:t xml:space="preserve"> </w:t>
      </w:r>
      <w:proofErr w:type="spellStart"/>
      <w:r w:rsidRPr="005048C3">
        <w:rPr>
          <w:rFonts w:ascii="Times New Roman" w:eastAsia="Calibri" w:hAnsi="Times New Roman" w:cs="Times New Roman"/>
          <w:i/>
          <w14:ligatures w14:val="none"/>
        </w:rPr>
        <w:t>spp</w:t>
      </w:r>
      <w:proofErr w:type="spellEnd"/>
      <w:r w:rsidRPr="005048C3">
        <w:rPr>
          <w:rFonts w:ascii="Times New Roman" w:eastAsia="Calibri" w:hAnsi="Times New Roman" w:cs="Times New Roman"/>
          <w:i/>
          <w14:ligatures w14:val="none"/>
        </w:rPr>
        <w:t xml:space="preserve">., </w:t>
      </w:r>
      <w:proofErr w:type="spellStart"/>
      <w:r w:rsidRPr="005048C3">
        <w:rPr>
          <w:rFonts w:ascii="Times New Roman" w:eastAsia="Calibri" w:hAnsi="Times New Roman" w:cs="Times New Roman"/>
          <w:i/>
          <w14:ligatures w14:val="none"/>
        </w:rPr>
        <w:t>Actinomyces</w:t>
      </w:r>
      <w:proofErr w:type="spellEnd"/>
      <w:r w:rsidRPr="005048C3">
        <w:rPr>
          <w:rFonts w:ascii="Times New Roman" w:eastAsia="Calibri" w:hAnsi="Times New Roman" w:cs="Times New Roman"/>
          <w:i/>
          <w14:ligatures w14:val="none"/>
        </w:rPr>
        <w:t xml:space="preserve"> </w:t>
      </w:r>
      <w:proofErr w:type="spellStart"/>
      <w:r w:rsidRPr="005048C3">
        <w:rPr>
          <w:rFonts w:ascii="Times New Roman" w:eastAsia="Calibri" w:hAnsi="Times New Roman" w:cs="Times New Roman"/>
          <w:i/>
          <w14:ligatures w14:val="none"/>
        </w:rPr>
        <w:t>spp</w:t>
      </w:r>
      <w:proofErr w:type="spellEnd"/>
      <w:r w:rsidRPr="005048C3">
        <w:rPr>
          <w:rFonts w:ascii="Times New Roman" w:eastAsia="Calibri" w:hAnsi="Times New Roman" w:cs="Times New Roman"/>
          <w:i/>
          <w14:ligatures w14:val="none"/>
        </w:rPr>
        <w:t xml:space="preserve">., </w:t>
      </w:r>
      <w:proofErr w:type="spellStart"/>
      <w:r w:rsidRPr="005048C3">
        <w:rPr>
          <w:rFonts w:ascii="Times New Roman" w:eastAsia="Calibri" w:hAnsi="Times New Roman" w:cs="Times New Roman"/>
          <w:i/>
          <w14:ligatures w14:val="none"/>
        </w:rPr>
        <w:t>Listeria</w:t>
      </w:r>
      <w:proofErr w:type="spellEnd"/>
      <w:r w:rsidRPr="005048C3">
        <w:rPr>
          <w:rFonts w:ascii="Times New Roman" w:eastAsia="Calibri" w:hAnsi="Times New Roman" w:cs="Times New Roman"/>
          <w:i/>
          <w14:ligatures w14:val="none"/>
        </w:rPr>
        <w:t xml:space="preserve"> </w:t>
      </w:r>
      <w:proofErr w:type="spellStart"/>
      <w:r w:rsidRPr="005048C3">
        <w:rPr>
          <w:rFonts w:ascii="Times New Roman" w:eastAsia="Calibri" w:hAnsi="Times New Roman" w:cs="Times New Roman"/>
          <w:i/>
          <w14:ligatures w14:val="none"/>
        </w:rPr>
        <w:t>spp</w:t>
      </w:r>
      <w:proofErr w:type="spellEnd"/>
      <w:r w:rsidRPr="005048C3">
        <w:rPr>
          <w:rFonts w:ascii="Times New Roman" w:eastAsia="Calibri" w:hAnsi="Times New Roman" w:cs="Times New Roman"/>
          <w:i/>
          <w14:ligatures w14:val="none"/>
        </w:rPr>
        <w:t xml:space="preserve">., </w:t>
      </w:r>
      <w:proofErr w:type="spellStart"/>
      <w:r w:rsidRPr="005048C3">
        <w:rPr>
          <w:rFonts w:ascii="Times New Roman" w:eastAsia="Calibri" w:hAnsi="Times New Roman" w:cs="Times New Roman"/>
          <w:i/>
          <w14:ligatures w14:val="none"/>
        </w:rPr>
        <w:t>Clostridium</w:t>
      </w:r>
      <w:proofErr w:type="spellEnd"/>
      <w:r w:rsidRPr="005048C3">
        <w:rPr>
          <w:rFonts w:ascii="Times New Roman" w:eastAsia="Calibri" w:hAnsi="Times New Roman" w:cs="Times New Roman"/>
          <w:i/>
          <w14:ligatures w14:val="none"/>
        </w:rPr>
        <w:t xml:space="preserve"> </w:t>
      </w:r>
      <w:proofErr w:type="spellStart"/>
      <w:r w:rsidRPr="005048C3">
        <w:rPr>
          <w:rFonts w:ascii="Times New Roman" w:eastAsia="Calibri" w:hAnsi="Times New Roman" w:cs="Times New Roman"/>
          <w:i/>
          <w14:ligatures w14:val="none"/>
        </w:rPr>
        <w:t>spp</w:t>
      </w:r>
      <w:proofErr w:type="spellEnd"/>
      <w:r w:rsidRPr="005048C3">
        <w:rPr>
          <w:rFonts w:ascii="Times New Roman" w:eastAsia="Calibri" w:hAnsi="Times New Roman" w:cs="Times New Roman"/>
          <w14:ligatures w14:val="none"/>
        </w:rPr>
        <w:t xml:space="preserve">) та </w:t>
      </w:r>
      <w:proofErr w:type="spellStart"/>
      <w:r w:rsidRPr="005048C3">
        <w:rPr>
          <w:rFonts w:ascii="Times New Roman" w:eastAsia="Calibri" w:hAnsi="Times New Roman" w:cs="Times New Roman"/>
          <w14:ligatures w14:val="none"/>
        </w:rPr>
        <w:t>грамнегативних</w:t>
      </w:r>
      <w:proofErr w:type="spellEnd"/>
      <w:r w:rsidRPr="005048C3">
        <w:rPr>
          <w:rFonts w:ascii="Times New Roman" w:eastAsia="Calibri" w:hAnsi="Times New Roman" w:cs="Times New Roman"/>
          <w14:ligatures w14:val="none"/>
        </w:rPr>
        <w:t xml:space="preserve"> (</w:t>
      </w:r>
      <w:proofErr w:type="spellStart"/>
      <w:r w:rsidRPr="005048C3">
        <w:rPr>
          <w:rFonts w:ascii="Times New Roman" w:eastAsia="Calibri" w:hAnsi="Times New Roman" w:cs="Times New Roman"/>
          <w:i/>
          <w14:ligatures w14:val="none"/>
        </w:rPr>
        <w:t>Neisseria</w:t>
      </w:r>
      <w:proofErr w:type="spellEnd"/>
      <w:r w:rsidRPr="005048C3">
        <w:rPr>
          <w:rFonts w:ascii="Times New Roman" w:eastAsia="Calibri" w:hAnsi="Times New Roman" w:cs="Times New Roman"/>
          <w:i/>
          <w14:ligatures w14:val="none"/>
        </w:rPr>
        <w:t xml:space="preserve"> </w:t>
      </w:r>
      <w:proofErr w:type="spellStart"/>
      <w:r w:rsidRPr="005048C3">
        <w:rPr>
          <w:rFonts w:ascii="Times New Roman" w:eastAsia="Calibri" w:hAnsi="Times New Roman" w:cs="Times New Roman"/>
          <w:i/>
          <w14:ligatures w14:val="none"/>
        </w:rPr>
        <w:t>spp</w:t>
      </w:r>
      <w:proofErr w:type="spellEnd"/>
      <w:r w:rsidRPr="005048C3">
        <w:rPr>
          <w:rFonts w:ascii="Times New Roman" w:eastAsia="Calibri" w:hAnsi="Times New Roman" w:cs="Times New Roman"/>
          <w:i/>
          <w14:ligatures w14:val="none"/>
        </w:rPr>
        <w:t xml:space="preserve">., </w:t>
      </w:r>
      <w:proofErr w:type="spellStart"/>
      <w:r w:rsidRPr="005048C3">
        <w:rPr>
          <w:rFonts w:ascii="Times New Roman" w:eastAsia="Calibri" w:hAnsi="Times New Roman" w:cs="Times New Roman"/>
          <w:i/>
          <w14:ligatures w14:val="none"/>
        </w:rPr>
        <w:t>Haemophilus</w:t>
      </w:r>
      <w:proofErr w:type="spellEnd"/>
      <w:r w:rsidRPr="005048C3">
        <w:rPr>
          <w:rFonts w:ascii="Times New Roman" w:eastAsia="Calibri" w:hAnsi="Times New Roman" w:cs="Times New Roman"/>
          <w:i/>
          <w14:ligatures w14:val="none"/>
        </w:rPr>
        <w:t xml:space="preserve"> </w:t>
      </w:r>
      <w:proofErr w:type="spellStart"/>
      <w:r w:rsidRPr="005048C3">
        <w:rPr>
          <w:rFonts w:ascii="Times New Roman" w:eastAsia="Calibri" w:hAnsi="Times New Roman" w:cs="Times New Roman"/>
          <w:i/>
          <w14:ligatures w14:val="none"/>
        </w:rPr>
        <w:t>spp</w:t>
      </w:r>
      <w:proofErr w:type="spellEnd"/>
      <w:r w:rsidRPr="005048C3">
        <w:rPr>
          <w:rFonts w:ascii="Times New Roman" w:eastAsia="Calibri" w:hAnsi="Times New Roman" w:cs="Times New Roman"/>
          <w:i/>
          <w14:ligatures w14:val="none"/>
        </w:rPr>
        <w:t xml:space="preserve">., </w:t>
      </w:r>
      <w:proofErr w:type="spellStart"/>
      <w:r w:rsidRPr="005048C3">
        <w:rPr>
          <w:rFonts w:ascii="Times New Roman" w:eastAsia="Calibri" w:hAnsi="Times New Roman" w:cs="Times New Roman"/>
          <w:i/>
          <w14:ligatures w14:val="none"/>
        </w:rPr>
        <w:t>Bacteroides</w:t>
      </w:r>
      <w:proofErr w:type="spellEnd"/>
      <w:r w:rsidRPr="005048C3">
        <w:rPr>
          <w:rFonts w:ascii="Times New Roman" w:eastAsia="Calibri" w:hAnsi="Times New Roman" w:cs="Times New Roman"/>
          <w:i/>
          <w14:ligatures w14:val="none"/>
        </w:rPr>
        <w:t xml:space="preserve"> </w:t>
      </w:r>
      <w:proofErr w:type="spellStart"/>
      <w:r w:rsidRPr="005048C3">
        <w:rPr>
          <w:rFonts w:ascii="Times New Roman" w:eastAsia="Calibri" w:hAnsi="Times New Roman" w:cs="Times New Roman"/>
          <w:i/>
          <w14:ligatures w14:val="none"/>
        </w:rPr>
        <w:t>spp</w:t>
      </w:r>
      <w:proofErr w:type="spellEnd"/>
      <w:r w:rsidRPr="005048C3">
        <w:rPr>
          <w:rFonts w:ascii="Times New Roman" w:eastAsia="Calibri" w:hAnsi="Times New Roman" w:cs="Times New Roman"/>
          <w:i/>
          <w14:ligatures w14:val="none"/>
        </w:rPr>
        <w:t xml:space="preserve">., </w:t>
      </w:r>
      <w:proofErr w:type="spellStart"/>
      <w:r w:rsidRPr="005048C3">
        <w:rPr>
          <w:rFonts w:ascii="Times New Roman" w:eastAsia="Calibri" w:hAnsi="Times New Roman" w:cs="Times New Roman"/>
          <w:i/>
          <w14:ligatures w14:val="none"/>
        </w:rPr>
        <w:t>Campylobacter</w:t>
      </w:r>
      <w:proofErr w:type="spellEnd"/>
      <w:r w:rsidRPr="005048C3">
        <w:rPr>
          <w:rFonts w:ascii="Times New Roman" w:eastAsia="Calibri" w:hAnsi="Times New Roman" w:cs="Times New Roman"/>
          <w:i/>
          <w14:ligatures w14:val="none"/>
        </w:rPr>
        <w:t xml:space="preserve"> </w:t>
      </w:r>
      <w:proofErr w:type="spellStart"/>
      <w:r w:rsidRPr="005048C3">
        <w:rPr>
          <w:rFonts w:ascii="Times New Roman" w:eastAsia="Calibri" w:hAnsi="Times New Roman" w:cs="Times New Roman"/>
          <w:i/>
          <w14:ligatures w14:val="none"/>
        </w:rPr>
        <w:t>spp</w:t>
      </w:r>
      <w:proofErr w:type="spellEnd"/>
      <w:r w:rsidRPr="005048C3">
        <w:rPr>
          <w:rFonts w:ascii="Times New Roman" w:eastAsia="Calibri" w:hAnsi="Times New Roman" w:cs="Times New Roman"/>
          <w:i/>
          <w14:ligatures w14:val="none"/>
        </w:rPr>
        <w:t xml:space="preserve">., </w:t>
      </w:r>
      <w:proofErr w:type="spellStart"/>
      <w:r w:rsidRPr="005048C3">
        <w:rPr>
          <w:rFonts w:ascii="Times New Roman" w:eastAsia="Calibri" w:hAnsi="Times New Roman" w:cs="Times New Roman"/>
          <w:i/>
          <w14:ligatures w14:val="none"/>
        </w:rPr>
        <w:t>Bordetella</w:t>
      </w:r>
      <w:proofErr w:type="spellEnd"/>
      <w:r w:rsidRPr="005048C3">
        <w:rPr>
          <w:rFonts w:ascii="Times New Roman" w:eastAsia="Calibri" w:hAnsi="Times New Roman" w:cs="Times New Roman"/>
          <w:i/>
          <w14:ligatures w14:val="none"/>
        </w:rPr>
        <w:t xml:space="preserve"> </w:t>
      </w:r>
      <w:proofErr w:type="spellStart"/>
      <w:r w:rsidRPr="005048C3">
        <w:rPr>
          <w:rFonts w:ascii="Times New Roman" w:eastAsia="Calibri" w:hAnsi="Times New Roman" w:cs="Times New Roman"/>
          <w:i/>
          <w14:ligatures w14:val="none"/>
        </w:rPr>
        <w:t>pertussis</w:t>
      </w:r>
      <w:proofErr w:type="spellEnd"/>
      <w:r w:rsidRPr="005048C3">
        <w:rPr>
          <w:rFonts w:ascii="Times New Roman" w:eastAsia="Calibri" w:hAnsi="Times New Roman" w:cs="Times New Roman"/>
          <w:i/>
          <w14:ligatures w14:val="none"/>
        </w:rPr>
        <w:t xml:space="preserve"> </w:t>
      </w:r>
      <w:proofErr w:type="spellStart"/>
      <w:r w:rsidRPr="005048C3">
        <w:rPr>
          <w:rFonts w:ascii="Times New Roman" w:eastAsia="Calibri" w:hAnsi="Times New Roman" w:cs="Times New Roman"/>
          <w:i/>
          <w14:ligatures w14:val="none"/>
        </w:rPr>
        <w:t>spp</w:t>
      </w:r>
      <w:proofErr w:type="spellEnd"/>
      <w:r w:rsidRPr="005048C3">
        <w:rPr>
          <w:rFonts w:ascii="Times New Roman" w:eastAsia="Calibri" w:hAnsi="Times New Roman" w:cs="Times New Roman"/>
          <w:i/>
          <w14:ligatures w14:val="none"/>
        </w:rPr>
        <w:t xml:space="preserve">., </w:t>
      </w:r>
      <w:proofErr w:type="spellStart"/>
      <w:r w:rsidRPr="005048C3">
        <w:rPr>
          <w:rFonts w:ascii="Times New Roman" w:eastAsia="Calibri" w:hAnsi="Times New Roman" w:cs="Times New Roman"/>
          <w:i/>
          <w14:ligatures w14:val="none"/>
        </w:rPr>
        <w:t>Legionella</w:t>
      </w:r>
      <w:proofErr w:type="spellEnd"/>
      <w:r w:rsidRPr="005048C3">
        <w:rPr>
          <w:rFonts w:ascii="Times New Roman" w:eastAsia="Calibri" w:hAnsi="Times New Roman" w:cs="Times New Roman"/>
          <w:i/>
          <w14:ligatures w14:val="none"/>
        </w:rPr>
        <w:t xml:space="preserve"> </w:t>
      </w:r>
      <w:proofErr w:type="spellStart"/>
      <w:r w:rsidRPr="005048C3">
        <w:rPr>
          <w:rFonts w:ascii="Times New Roman" w:eastAsia="Calibri" w:hAnsi="Times New Roman" w:cs="Times New Roman"/>
          <w:i/>
          <w14:ligatures w14:val="none"/>
        </w:rPr>
        <w:t>spp</w:t>
      </w:r>
      <w:proofErr w:type="spellEnd"/>
      <w:r w:rsidRPr="005048C3">
        <w:rPr>
          <w:rFonts w:ascii="Times New Roman" w:eastAsia="Calibri" w:hAnsi="Times New Roman" w:cs="Times New Roman"/>
          <w:i/>
          <w14:ligatures w14:val="none"/>
        </w:rPr>
        <w:t>.</w:t>
      </w:r>
      <w:r w:rsidRPr="005048C3">
        <w:rPr>
          <w:rFonts w:ascii="Times New Roman" w:eastAsia="Calibri" w:hAnsi="Times New Roman" w:cs="Times New Roman"/>
          <w14:ligatures w14:val="none"/>
        </w:rPr>
        <w:t xml:space="preserve">) бактерій, </w:t>
      </w:r>
      <w:proofErr w:type="spellStart"/>
      <w:r w:rsidRPr="005048C3">
        <w:rPr>
          <w:rFonts w:ascii="Times New Roman" w:eastAsia="Calibri" w:hAnsi="Times New Roman" w:cs="Times New Roman"/>
          <w14:ligatures w14:val="none"/>
        </w:rPr>
        <w:t>хламідій</w:t>
      </w:r>
      <w:proofErr w:type="spellEnd"/>
      <w:r w:rsidRPr="005048C3">
        <w:rPr>
          <w:rFonts w:ascii="Times New Roman" w:eastAsia="Calibri" w:hAnsi="Times New Roman" w:cs="Times New Roman"/>
          <w14:ligatures w14:val="none"/>
        </w:rPr>
        <w:t xml:space="preserve"> (</w:t>
      </w:r>
      <w:proofErr w:type="spellStart"/>
      <w:r w:rsidRPr="005048C3">
        <w:rPr>
          <w:rFonts w:ascii="Times New Roman" w:eastAsia="Calibri" w:hAnsi="Times New Roman" w:cs="Times New Roman"/>
          <w:i/>
          <w14:ligatures w14:val="none"/>
        </w:rPr>
        <w:t>Chlamydia</w:t>
      </w:r>
      <w:proofErr w:type="spellEnd"/>
      <w:r w:rsidRPr="005048C3">
        <w:rPr>
          <w:rFonts w:ascii="Times New Roman" w:eastAsia="Calibri" w:hAnsi="Times New Roman" w:cs="Times New Roman"/>
          <w:i/>
          <w14:ligatures w14:val="none"/>
        </w:rPr>
        <w:t xml:space="preserve"> </w:t>
      </w:r>
      <w:proofErr w:type="spellStart"/>
      <w:r w:rsidRPr="005048C3">
        <w:rPr>
          <w:rFonts w:ascii="Times New Roman" w:eastAsia="Calibri" w:hAnsi="Times New Roman" w:cs="Times New Roman"/>
          <w:i/>
          <w14:ligatures w14:val="none"/>
        </w:rPr>
        <w:t>spp</w:t>
      </w:r>
      <w:proofErr w:type="spellEnd"/>
      <w:r w:rsidRPr="005048C3">
        <w:rPr>
          <w:rFonts w:ascii="Times New Roman" w:eastAsia="Calibri" w:hAnsi="Times New Roman" w:cs="Times New Roman"/>
          <w:i/>
          <w14:ligatures w14:val="none"/>
        </w:rPr>
        <w:t>.</w:t>
      </w:r>
      <w:r w:rsidRPr="005048C3">
        <w:rPr>
          <w:rFonts w:ascii="Times New Roman" w:eastAsia="Calibri" w:hAnsi="Times New Roman" w:cs="Times New Roman"/>
          <w14:ligatures w14:val="none"/>
        </w:rPr>
        <w:t>), рикетсій (</w:t>
      </w:r>
      <w:proofErr w:type="spellStart"/>
      <w:r w:rsidRPr="005048C3">
        <w:rPr>
          <w:rFonts w:ascii="Times New Roman" w:eastAsia="Calibri" w:hAnsi="Times New Roman" w:cs="Times New Roman"/>
          <w:i/>
          <w14:ligatures w14:val="none"/>
        </w:rPr>
        <w:t>Rickettsia</w:t>
      </w:r>
      <w:proofErr w:type="spellEnd"/>
      <w:r w:rsidRPr="005048C3">
        <w:rPr>
          <w:rFonts w:ascii="Times New Roman" w:eastAsia="Calibri" w:hAnsi="Times New Roman" w:cs="Times New Roman"/>
          <w:i/>
          <w14:ligatures w14:val="none"/>
        </w:rPr>
        <w:t xml:space="preserve"> </w:t>
      </w:r>
      <w:proofErr w:type="spellStart"/>
      <w:r w:rsidRPr="005048C3">
        <w:rPr>
          <w:rFonts w:ascii="Times New Roman" w:eastAsia="Calibri" w:hAnsi="Times New Roman" w:cs="Times New Roman"/>
          <w:i/>
          <w14:ligatures w14:val="none"/>
        </w:rPr>
        <w:t>spp</w:t>
      </w:r>
      <w:proofErr w:type="spellEnd"/>
      <w:r w:rsidRPr="005048C3">
        <w:rPr>
          <w:rFonts w:ascii="Times New Roman" w:eastAsia="Calibri" w:hAnsi="Times New Roman" w:cs="Times New Roman"/>
          <w:i/>
          <w14:ligatures w14:val="none"/>
        </w:rPr>
        <w:t>.</w:t>
      </w:r>
      <w:r w:rsidRPr="005048C3">
        <w:rPr>
          <w:rFonts w:ascii="Times New Roman" w:eastAsia="Calibri" w:hAnsi="Times New Roman" w:cs="Times New Roman"/>
          <w14:ligatures w14:val="none"/>
        </w:rPr>
        <w:t>), мікоплазм (</w:t>
      </w:r>
      <w:proofErr w:type="spellStart"/>
      <w:r w:rsidRPr="005048C3">
        <w:rPr>
          <w:rFonts w:ascii="Times New Roman" w:eastAsia="Calibri" w:hAnsi="Times New Roman" w:cs="Times New Roman"/>
          <w:i/>
          <w14:ligatures w14:val="none"/>
        </w:rPr>
        <w:t>Mycoplasma</w:t>
      </w:r>
      <w:proofErr w:type="spellEnd"/>
      <w:r w:rsidRPr="005048C3">
        <w:rPr>
          <w:rFonts w:ascii="Times New Roman" w:eastAsia="Calibri" w:hAnsi="Times New Roman" w:cs="Times New Roman"/>
          <w:i/>
          <w14:ligatures w14:val="none"/>
        </w:rPr>
        <w:t xml:space="preserve"> </w:t>
      </w:r>
      <w:proofErr w:type="spellStart"/>
      <w:r w:rsidRPr="005048C3">
        <w:rPr>
          <w:rFonts w:ascii="Times New Roman" w:eastAsia="Calibri" w:hAnsi="Times New Roman" w:cs="Times New Roman"/>
          <w:i/>
          <w14:ligatures w14:val="none"/>
        </w:rPr>
        <w:t>spp</w:t>
      </w:r>
      <w:proofErr w:type="spellEnd"/>
      <w:r w:rsidRPr="005048C3">
        <w:rPr>
          <w:rFonts w:ascii="Times New Roman" w:eastAsia="Calibri" w:hAnsi="Times New Roman" w:cs="Times New Roman"/>
          <w:i/>
          <w14:ligatures w14:val="none"/>
        </w:rPr>
        <w:t>.</w:t>
      </w:r>
      <w:r w:rsidRPr="005048C3">
        <w:rPr>
          <w:rFonts w:ascii="Times New Roman" w:eastAsia="Calibri" w:hAnsi="Times New Roman" w:cs="Times New Roman"/>
          <w14:ligatures w14:val="none"/>
        </w:rPr>
        <w:t>).</w:t>
      </w:r>
    </w:p>
    <w:p w14:paraId="5CE81CDC" w14:textId="77777777" w:rsidR="005048C3" w:rsidRPr="005048C3" w:rsidRDefault="005048C3" w:rsidP="005048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lang w:eastAsia="zh-CN"/>
          <w14:ligatures w14:val="none"/>
        </w:rPr>
      </w:pPr>
      <w:r w:rsidRPr="005048C3">
        <w:rPr>
          <w:rFonts w:ascii="Times New Roman" w:eastAsia="Calibri" w:hAnsi="Times New Roman" w:cs="Times New Roman"/>
          <w:color w:val="000000"/>
          <w14:ligatures w14:val="none"/>
        </w:rPr>
        <w:t xml:space="preserve">Після </w:t>
      </w:r>
      <w:proofErr w:type="spellStart"/>
      <w:r w:rsidRPr="005048C3">
        <w:rPr>
          <w:rFonts w:ascii="Times New Roman" w:eastAsia="Calibri" w:hAnsi="Times New Roman" w:cs="Times New Roman"/>
          <w:color w:val="000000"/>
          <w14:ligatures w14:val="none"/>
        </w:rPr>
        <w:t>внутрішньом'язового</w:t>
      </w:r>
      <w:proofErr w:type="spellEnd"/>
      <w:r w:rsidRPr="005048C3">
        <w:rPr>
          <w:rFonts w:ascii="Times New Roman" w:eastAsia="Calibri" w:hAnsi="Times New Roman" w:cs="Times New Roman"/>
          <w:color w:val="000000"/>
          <w14:ligatures w14:val="none"/>
        </w:rPr>
        <w:t xml:space="preserve"> введення </w:t>
      </w:r>
      <w:proofErr w:type="spellStart"/>
      <w:r w:rsidRPr="005048C3">
        <w:rPr>
          <w:rFonts w:ascii="Times New Roman" w:eastAsia="Calibri" w:hAnsi="Times New Roman" w:cs="Times New Roman"/>
          <w:color w:val="000000"/>
          <w14:ligatures w14:val="none"/>
        </w:rPr>
        <w:t>спіраміцин</w:t>
      </w:r>
      <w:proofErr w:type="spellEnd"/>
      <w:r w:rsidRPr="005048C3">
        <w:rPr>
          <w:rFonts w:ascii="Times New Roman" w:eastAsia="Calibri" w:hAnsi="Times New Roman" w:cs="Times New Roman"/>
          <w:color w:val="000000"/>
          <w14:ligatures w14:val="none"/>
        </w:rPr>
        <w:t xml:space="preserve"> швидко всмоктується</w:t>
      </w:r>
      <w:r w:rsidRPr="005048C3">
        <w:rPr>
          <w:rFonts w:ascii="Times New Roman" w:eastAsia="Times New Roman" w:hAnsi="Times New Roman" w:cs="Times New Roman"/>
          <w:bCs/>
          <w:kern w:val="0"/>
          <w:lang w:eastAsia="zh-CN"/>
          <w14:ligatures w14:val="none"/>
        </w:rPr>
        <w:t xml:space="preserve">, досягаючи максимальної концентрації в плазмі протягом 3 годин. </w:t>
      </w:r>
      <w:proofErr w:type="spellStart"/>
      <w:r w:rsidRPr="005048C3">
        <w:rPr>
          <w:rFonts w:ascii="Times New Roman" w:eastAsia="Times New Roman" w:hAnsi="Times New Roman" w:cs="Times New Roman"/>
          <w:bCs/>
          <w:kern w:val="0"/>
          <w:lang w:eastAsia="zh-CN"/>
          <w14:ligatures w14:val="none"/>
        </w:rPr>
        <w:t>Спіраміцин</w:t>
      </w:r>
      <w:proofErr w:type="spellEnd"/>
      <w:r w:rsidRPr="005048C3">
        <w:rPr>
          <w:rFonts w:ascii="Times New Roman" w:eastAsia="Times New Roman" w:hAnsi="Times New Roman" w:cs="Times New Roman"/>
          <w:bCs/>
          <w:kern w:val="0"/>
          <w:lang w:eastAsia="zh-CN"/>
          <w14:ligatures w14:val="none"/>
        </w:rPr>
        <w:t xml:space="preserve"> є слабкою, неіонізованою та </w:t>
      </w:r>
      <w:proofErr w:type="spellStart"/>
      <w:r w:rsidRPr="005048C3">
        <w:rPr>
          <w:rFonts w:ascii="Times New Roman" w:eastAsia="Times New Roman" w:hAnsi="Times New Roman" w:cs="Times New Roman"/>
          <w:bCs/>
          <w:kern w:val="0"/>
          <w:lang w:eastAsia="zh-CN"/>
          <w14:ligatures w14:val="none"/>
        </w:rPr>
        <w:t>ліпофільною</w:t>
      </w:r>
      <w:proofErr w:type="spellEnd"/>
      <w:r w:rsidRPr="005048C3">
        <w:rPr>
          <w:rFonts w:ascii="Times New Roman" w:eastAsia="Times New Roman" w:hAnsi="Times New Roman" w:cs="Times New Roman"/>
          <w:bCs/>
          <w:kern w:val="0"/>
          <w:lang w:eastAsia="zh-CN"/>
          <w14:ligatures w14:val="none"/>
        </w:rPr>
        <w:t xml:space="preserve"> речовиною, яка легко проникає через клітинні мембрани шляхом пасивної </w:t>
      </w:r>
      <w:proofErr w:type="spellStart"/>
      <w:r w:rsidRPr="005048C3">
        <w:rPr>
          <w:rFonts w:ascii="Times New Roman" w:eastAsia="Times New Roman" w:hAnsi="Times New Roman" w:cs="Times New Roman"/>
          <w:bCs/>
          <w:kern w:val="0"/>
          <w:lang w:eastAsia="zh-CN"/>
          <w14:ligatures w14:val="none"/>
        </w:rPr>
        <w:t>дифузіі</w:t>
      </w:r>
      <w:proofErr w:type="spellEnd"/>
      <w:r w:rsidRPr="005048C3">
        <w:rPr>
          <w:rFonts w:ascii="Times New Roman" w:eastAsia="Times New Roman" w:hAnsi="Times New Roman" w:cs="Times New Roman"/>
          <w:bCs/>
          <w:kern w:val="0"/>
          <w:lang w:eastAsia="zh-CN"/>
          <w14:ligatures w14:val="none"/>
        </w:rPr>
        <w:t xml:space="preserve">. Він у незначній мірі зв'язується з білками плазми крові. Розподіл </w:t>
      </w:r>
      <w:proofErr w:type="spellStart"/>
      <w:r w:rsidRPr="005048C3">
        <w:rPr>
          <w:rFonts w:ascii="Times New Roman" w:eastAsia="Times New Roman" w:hAnsi="Times New Roman" w:cs="Times New Roman"/>
          <w:bCs/>
          <w:kern w:val="0"/>
          <w:lang w:eastAsia="zh-CN"/>
          <w14:ligatures w14:val="none"/>
        </w:rPr>
        <w:t>спіраміцину</w:t>
      </w:r>
      <w:proofErr w:type="spellEnd"/>
      <w:r w:rsidRPr="005048C3">
        <w:rPr>
          <w:rFonts w:ascii="Times New Roman" w:eastAsia="Times New Roman" w:hAnsi="Times New Roman" w:cs="Times New Roman"/>
          <w:bCs/>
          <w:kern w:val="0"/>
          <w:lang w:eastAsia="zh-CN"/>
          <w14:ligatures w14:val="none"/>
        </w:rPr>
        <w:t xml:space="preserve"> в тканинах є </w:t>
      </w:r>
      <w:proofErr w:type="spellStart"/>
      <w:r w:rsidRPr="005048C3">
        <w:rPr>
          <w:rFonts w:ascii="Times New Roman" w:eastAsia="Times New Roman" w:hAnsi="Times New Roman" w:cs="Times New Roman"/>
          <w:bCs/>
          <w:kern w:val="0"/>
          <w:lang w:eastAsia="zh-CN"/>
          <w14:ligatures w14:val="none"/>
        </w:rPr>
        <w:t>шиpoким</w:t>
      </w:r>
      <w:proofErr w:type="spellEnd"/>
      <w:r w:rsidRPr="005048C3">
        <w:rPr>
          <w:rFonts w:ascii="Times New Roman" w:eastAsia="Times New Roman" w:hAnsi="Times New Roman" w:cs="Times New Roman"/>
          <w:bCs/>
          <w:kern w:val="0"/>
          <w:lang w:eastAsia="zh-CN"/>
          <w14:ligatures w14:val="none"/>
        </w:rPr>
        <w:t>, з високими концентраціями, особливо в бронхіальному секреті, паренхімі легень, альвеолярних макрофагах, вим'ї та молоці.</w:t>
      </w:r>
    </w:p>
    <w:p w14:paraId="4FA813B7" w14:textId="77777777" w:rsidR="005048C3" w:rsidRPr="005048C3" w:rsidRDefault="005048C3" w:rsidP="005048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lang w:eastAsia="zh-CN"/>
          <w14:ligatures w14:val="none"/>
        </w:rPr>
      </w:pPr>
      <w:proofErr w:type="spellStart"/>
      <w:r w:rsidRPr="005048C3">
        <w:rPr>
          <w:rFonts w:ascii="Times New Roman" w:eastAsia="Calibri" w:hAnsi="Times New Roman" w:cs="Times New Roman"/>
          <w:lang w:eastAsia="zh-CN"/>
          <w14:ligatures w14:val="none"/>
        </w:rPr>
        <w:t>Спіраміцин</w:t>
      </w:r>
      <w:proofErr w:type="spellEnd"/>
      <w:r w:rsidRPr="005048C3">
        <w:rPr>
          <w:rFonts w:ascii="Times New Roman" w:eastAsia="Calibri" w:hAnsi="Times New Roman" w:cs="Times New Roman"/>
          <w:lang w:eastAsia="zh-CN"/>
          <w14:ligatures w14:val="none"/>
        </w:rPr>
        <w:t xml:space="preserve"> </w:t>
      </w:r>
      <w:proofErr w:type="spellStart"/>
      <w:r w:rsidRPr="005048C3">
        <w:rPr>
          <w:rFonts w:ascii="Times New Roman" w:eastAsia="Calibri" w:hAnsi="Times New Roman" w:cs="Times New Roman"/>
          <w:lang w:eastAsia="zh-CN"/>
          <w14:ligatures w14:val="none"/>
        </w:rPr>
        <w:t>метаболізується</w:t>
      </w:r>
      <w:proofErr w:type="spellEnd"/>
      <w:r w:rsidRPr="005048C3">
        <w:rPr>
          <w:rFonts w:ascii="Times New Roman" w:eastAsia="Calibri" w:hAnsi="Times New Roman" w:cs="Times New Roman"/>
          <w:lang w:eastAsia="zh-CN"/>
          <w14:ligatures w14:val="none"/>
        </w:rPr>
        <w:t xml:space="preserve"> в печінці. Його первинний метаболіт, </w:t>
      </w:r>
      <w:proofErr w:type="spellStart"/>
      <w:r w:rsidRPr="005048C3">
        <w:rPr>
          <w:rFonts w:ascii="Times New Roman" w:eastAsia="Calibri" w:hAnsi="Times New Roman" w:cs="Times New Roman"/>
          <w:lang w:eastAsia="zh-CN"/>
          <w14:ligatures w14:val="none"/>
        </w:rPr>
        <w:t>неоспіраміцин</w:t>
      </w:r>
      <w:proofErr w:type="spellEnd"/>
      <w:r w:rsidRPr="005048C3">
        <w:rPr>
          <w:rFonts w:ascii="Times New Roman" w:eastAsia="Calibri" w:hAnsi="Times New Roman" w:cs="Times New Roman"/>
          <w:lang w:eastAsia="zh-CN"/>
          <w14:ligatures w14:val="none"/>
        </w:rPr>
        <w:t xml:space="preserve">, має протимікробну дію. </w:t>
      </w:r>
      <w:proofErr w:type="spellStart"/>
      <w:r w:rsidRPr="005048C3">
        <w:rPr>
          <w:rFonts w:ascii="Times New Roman" w:eastAsia="Calibri" w:hAnsi="Times New Roman" w:cs="Times New Roman"/>
          <w:lang w:eastAsia="zh-CN"/>
          <w14:ligatures w14:val="none"/>
        </w:rPr>
        <w:t>Спіраміцин</w:t>
      </w:r>
      <w:proofErr w:type="spellEnd"/>
      <w:r w:rsidRPr="005048C3">
        <w:rPr>
          <w:rFonts w:ascii="Times New Roman" w:eastAsia="Calibri" w:hAnsi="Times New Roman" w:cs="Times New Roman"/>
          <w:lang w:eastAsia="zh-CN"/>
          <w14:ligatures w14:val="none"/>
        </w:rPr>
        <w:t xml:space="preserve"> виводиться, головним чином, з жовчю.</w:t>
      </w:r>
    </w:p>
    <w:p w14:paraId="7E092D9E" w14:textId="77777777" w:rsidR="005048C3" w:rsidRPr="005048C3" w:rsidRDefault="005048C3" w:rsidP="005048C3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</w:pPr>
      <w:r w:rsidRPr="005048C3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>5. Клінічні особливості</w:t>
      </w:r>
    </w:p>
    <w:p w14:paraId="4127F3F2" w14:textId="77777777" w:rsidR="005048C3" w:rsidRPr="005048C3" w:rsidRDefault="005048C3" w:rsidP="005048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</w:pPr>
      <w:r w:rsidRPr="005048C3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>5.1. Види тварин</w:t>
      </w:r>
    </w:p>
    <w:p w14:paraId="34C653F8" w14:textId="77777777" w:rsidR="005048C3" w:rsidRPr="005048C3" w:rsidRDefault="005048C3" w:rsidP="005048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</w:pPr>
      <w:r w:rsidRPr="005048C3">
        <w:rPr>
          <w:rFonts w:ascii="Times New Roman" w:eastAsia="Calibri" w:hAnsi="Times New Roman" w:cs="Times New Roman"/>
          <w:color w:val="000000"/>
          <w:kern w:val="0"/>
          <w14:ligatures w14:val="none"/>
        </w:rPr>
        <w:t>Велика</w:t>
      </w:r>
      <w:r w:rsidRPr="005048C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рогата худоба</w:t>
      </w:r>
      <w:r w:rsidRPr="005048C3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.</w:t>
      </w:r>
    </w:p>
    <w:p w14:paraId="37902EC1" w14:textId="77777777" w:rsidR="005048C3" w:rsidRPr="005048C3" w:rsidRDefault="005048C3" w:rsidP="005048C3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</w:pPr>
      <w:r w:rsidRPr="005048C3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>5.2 Показання для застосування</w:t>
      </w:r>
    </w:p>
    <w:p w14:paraId="18A2E718" w14:textId="5555A5CC" w:rsidR="005048C3" w:rsidRPr="005048C3" w:rsidRDefault="005048C3" w:rsidP="005048C3">
      <w:pPr>
        <w:widowControl w:val="0"/>
        <w:tabs>
          <w:tab w:val="left" w:pos="1815"/>
        </w:tabs>
        <w:autoSpaceDE w:val="0"/>
        <w:autoSpaceDN w:val="0"/>
        <w:spacing w:after="0" w:line="274" w:lineRule="exact"/>
        <w:ind w:left="142" w:firstLine="425"/>
        <w:jc w:val="both"/>
        <w:rPr>
          <w:rFonts w:ascii="Times New Roman" w:eastAsia="Times New Roman" w:hAnsi="Times New Roman" w:cs="Times New Roman"/>
          <w:iCs/>
          <w:kern w:val="0"/>
          <w14:ligatures w14:val="none"/>
        </w:rPr>
      </w:pPr>
      <w:r w:rsidRPr="005048C3">
        <w:rPr>
          <w:rFonts w:ascii="Times New Roman" w:eastAsia="Times New Roman" w:hAnsi="Times New Roman" w:cs="Times New Roman"/>
          <w:iCs/>
          <w:kern w:val="0"/>
          <w14:ligatures w14:val="none"/>
        </w:rPr>
        <w:t xml:space="preserve">Лікування великої рогатої худоби за захворювань органів дихання, що спричинені </w:t>
      </w:r>
      <w:proofErr w:type="spellStart"/>
      <w:r w:rsidRPr="005048C3">
        <w:rPr>
          <w:rFonts w:ascii="Times New Roman" w:eastAsia="Times New Roman" w:hAnsi="Times New Roman" w:cs="Times New Roman"/>
          <w:bCs/>
          <w:i/>
          <w:iCs/>
          <w:color w:val="000000"/>
          <w:kern w:val="0"/>
          <w:lang w:eastAsia="zh-CN"/>
          <w14:ligatures w14:val="none"/>
        </w:rPr>
        <w:t>Pаsteurellа</w:t>
      </w:r>
      <w:proofErr w:type="spellEnd"/>
      <w:r w:rsidRPr="005048C3">
        <w:rPr>
          <w:rFonts w:ascii="Times New Roman" w:eastAsia="Times New Roman" w:hAnsi="Times New Roman" w:cs="Times New Roman"/>
          <w:bCs/>
          <w:i/>
          <w:iCs/>
          <w:color w:val="000000"/>
          <w:kern w:val="0"/>
          <w:lang w:eastAsia="zh-CN"/>
          <w14:ligatures w14:val="none"/>
        </w:rPr>
        <w:t xml:space="preserve"> </w:t>
      </w:r>
      <w:proofErr w:type="spellStart"/>
      <w:r w:rsidRPr="005048C3">
        <w:rPr>
          <w:rFonts w:ascii="Times New Roman" w:eastAsia="Times New Roman" w:hAnsi="Times New Roman" w:cs="Times New Roman"/>
          <w:bCs/>
          <w:i/>
          <w:iCs/>
          <w:color w:val="000000"/>
          <w:kern w:val="0"/>
          <w:lang w:eastAsia="zh-CN"/>
          <w14:ligatures w14:val="none"/>
        </w:rPr>
        <w:t>multoci</w:t>
      </w:r>
      <w:proofErr w:type="spellEnd"/>
      <w:r w:rsidRPr="005048C3">
        <w:rPr>
          <w:rFonts w:ascii="Times New Roman" w:eastAsia="Times New Roman" w:hAnsi="Times New Roman" w:cs="Times New Roman"/>
          <w:bCs/>
          <w:i/>
          <w:iCs/>
          <w:color w:val="000000"/>
          <w:kern w:val="0"/>
          <w:lang w:val="en-US" w:eastAsia="zh-CN"/>
          <w14:ligatures w14:val="none"/>
        </w:rPr>
        <w:t>d</w:t>
      </w:r>
      <w:r w:rsidRPr="005048C3">
        <w:rPr>
          <w:rFonts w:ascii="Times New Roman" w:eastAsia="Times New Roman" w:hAnsi="Times New Roman" w:cs="Times New Roman"/>
          <w:bCs/>
          <w:i/>
          <w:iCs/>
          <w:color w:val="000000"/>
          <w:kern w:val="0"/>
          <w:lang w:eastAsia="zh-CN"/>
          <w14:ligatures w14:val="none"/>
        </w:rPr>
        <w:t>a</w:t>
      </w:r>
      <w:r w:rsidRPr="005048C3">
        <w:rPr>
          <w:rFonts w:ascii="Times New Roman" w:eastAsia="Times New Roman" w:hAnsi="Times New Roman" w:cs="Times New Roman"/>
          <w:iCs/>
          <w:kern w:val="0"/>
          <w14:ligatures w14:val="none"/>
        </w:rPr>
        <w:t xml:space="preserve"> i </w:t>
      </w:r>
      <w:proofErr w:type="spellStart"/>
      <w:r w:rsidRPr="005048C3">
        <w:rPr>
          <w:rFonts w:ascii="Times New Roman" w:eastAsia="Times New Roman" w:hAnsi="Times New Roman" w:cs="Times New Roman"/>
          <w:bCs/>
          <w:i/>
          <w:iCs/>
          <w:color w:val="000000"/>
          <w:kern w:val="0"/>
          <w:lang w:eastAsia="zh-CN"/>
          <w14:ligatures w14:val="none"/>
        </w:rPr>
        <w:t>Mannheimia</w:t>
      </w:r>
      <w:proofErr w:type="spellEnd"/>
      <w:r w:rsidRPr="005048C3">
        <w:rPr>
          <w:rFonts w:ascii="Times New Roman" w:eastAsia="Times New Roman" w:hAnsi="Times New Roman" w:cs="Times New Roman"/>
          <w:bCs/>
          <w:i/>
          <w:iCs/>
          <w:color w:val="000000"/>
          <w:kern w:val="0"/>
          <w:lang w:eastAsia="zh-CN"/>
          <w14:ligatures w14:val="none"/>
        </w:rPr>
        <w:t xml:space="preserve"> </w:t>
      </w:r>
      <w:proofErr w:type="spellStart"/>
      <w:r w:rsidRPr="005048C3">
        <w:rPr>
          <w:rFonts w:ascii="Times New Roman" w:eastAsia="Times New Roman" w:hAnsi="Times New Roman" w:cs="Times New Roman"/>
          <w:bCs/>
          <w:i/>
          <w:iCs/>
          <w:color w:val="000000"/>
          <w:kern w:val="0"/>
          <w:lang w:eastAsia="zh-CN"/>
          <w14:ligatures w14:val="none"/>
        </w:rPr>
        <w:t>haemolytica</w:t>
      </w:r>
      <w:proofErr w:type="spellEnd"/>
      <w:r w:rsidRPr="005048C3">
        <w:rPr>
          <w:rFonts w:ascii="Times New Roman" w:eastAsia="Times New Roman" w:hAnsi="Times New Roman" w:cs="Times New Roman"/>
          <w:iCs/>
          <w:kern w:val="0"/>
          <w14:ligatures w14:val="none"/>
        </w:rPr>
        <w:t xml:space="preserve">, чутливими до </w:t>
      </w:r>
      <w:proofErr w:type="spellStart"/>
      <w:r w:rsidRPr="005048C3">
        <w:rPr>
          <w:rFonts w:ascii="Times New Roman" w:eastAsia="Times New Roman" w:hAnsi="Times New Roman" w:cs="Times New Roman"/>
          <w:iCs/>
          <w:kern w:val="0"/>
          <w14:ligatures w14:val="none"/>
        </w:rPr>
        <w:t>спіраміцину</w:t>
      </w:r>
      <w:proofErr w:type="spellEnd"/>
      <w:r w:rsidRPr="005048C3">
        <w:rPr>
          <w:rFonts w:ascii="Times New Roman" w:eastAsia="Times New Roman" w:hAnsi="Times New Roman" w:cs="Times New Roman"/>
          <w:iCs/>
          <w:kern w:val="0"/>
          <w14:ligatures w14:val="none"/>
        </w:rPr>
        <w:t xml:space="preserve">. Лікування корів у період лактації, </w:t>
      </w:r>
      <w:proofErr w:type="spellStart"/>
      <w:r w:rsidRPr="005048C3">
        <w:rPr>
          <w:rFonts w:ascii="Times New Roman" w:eastAsia="Times New Roman" w:hAnsi="Times New Roman" w:cs="Times New Roman"/>
          <w:iCs/>
          <w:kern w:val="0"/>
          <w14:ligatures w14:val="none"/>
        </w:rPr>
        <w:t>хврих</w:t>
      </w:r>
      <w:proofErr w:type="spellEnd"/>
      <w:r w:rsidRPr="005048C3">
        <w:rPr>
          <w:rFonts w:ascii="Times New Roman" w:eastAsia="Times New Roman" w:hAnsi="Times New Roman" w:cs="Times New Roman"/>
          <w:iCs/>
          <w:kern w:val="0"/>
          <w14:ligatures w14:val="none"/>
        </w:rPr>
        <w:t xml:space="preserve"> на  гострий клінічний мастит, спричинений </w:t>
      </w:r>
      <w:proofErr w:type="spellStart"/>
      <w:r w:rsidRPr="005048C3">
        <w:rPr>
          <w:rFonts w:ascii="Times New Roman" w:eastAsia="Times New Roman" w:hAnsi="Times New Roman" w:cs="Times New Roman"/>
          <w:bCs/>
          <w:i/>
          <w:iCs/>
          <w:color w:val="000000"/>
          <w:kern w:val="0"/>
          <w:lang w:eastAsia="zh-CN"/>
          <w14:ligatures w14:val="none"/>
        </w:rPr>
        <w:t>Staphylococcus</w:t>
      </w:r>
      <w:proofErr w:type="spellEnd"/>
      <w:r w:rsidRPr="005048C3">
        <w:rPr>
          <w:rFonts w:ascii="Times New Roman" w:eastAsia="Times New Roman" w:hAnsi="Times New Roman" w:cs="Times New Roman"/>
          <w:bCs/>
          <w:i/>
          <w:iCs/>
          <w:color w:val="000000"/>
          <w:kern w:val="0"/>
          <w:lang w:eastAsia="zh-CN"/>
          <w14:ligatures w14:val="none"/>
        </w:rPr>
        <w:t xml:space="preserve"> </w:t>
      </w:r>
      <w:proofErr w:type="spellStart"/>
      <w:r w:rsidRPr="005048C3">
        <w:rPr>
          <w:rFonts w:ascii="Times New Roman" w:eastAsia="Times New Roman" w:hAnsi="Times New Roman" w:cs="Times New Roman"/>
          <w:bCs/>
          <w:i/>
          <w:iCs/>
          <w:color w:val="000000"/>
          <w:kern w:val="0"/>
          <w:lang w:eastAsia="zh-CN"/>
          <w14:ligatures w14:val="none"/>
        </w:rPr>
        <w:t>аureus</w:t>
      </w:r>
      <w:proofErr w:type="spellEnd"/>
      <w:r w:rsidRPr="005048C3">
        <w:rPr>
          <w:rFonts w:ascii="Times New Roman" w:eastAsia="Times New Roman" w:hAnsi="Times New Roman" w:cs="Times New Roman"/>
          <w:iCs/>
          <w:kern w:val="0"/>
          <w14:ligatures w14:val="none"/>
        </w:rPr>
        <w:t xml:space="preserve">, чутливий до </w:t>
      </w:r>
      <w:proofErr w:type="spellStart"/>
      <w:r w:rsidRPr="005048C3">
        <w:rPr>
          <w:rFonts w:ascii="Times New Roman" w:eastAsia="Times New Roman" w:hAnsi="Times New Roman" w:cs="Times New Roman"/>
          <w:iCs/>
          <w:kern w:val="0"/>
          <w14:ligatures w14:val="none"/>
        </w:rPr>
        <w:t>спіраміцину</w:t>
      </w:r>
      <w:proofErr w:type="spellEnd"/>
      <w:r w:rsidRPr="005048C3">
        <w:rPr>
          <w:rFonts w:ascii="Times New Roman" w:eastAsia="Times New Roman" w:hAnsi="Times New Roman" w:cs="Times New Roman"/>
          <w:iCs/>
          <w:kern w:val="0"/>
          <w14:ligatures w14:val="none"/>
        </w:rPr>
        <w:t>.</w:t>
      </w:r>
    </w:p>
    <w:p w14:paraId="4115B522" w14:textId="77777777" w:rsidR="00EA4E05" w:rsidRPr="005048C3" w:rsidRDefault="00EA4E05" w:rsidP="00EA4E05">
      <w:pPr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</w:pPr>
      <w:r w:rsidRPr="005048C3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>5.2 Показання для застосування</w:t>
      </w:r>
    </w:p>
    <w:p w14:paraId="78D2C342" w14:textId="77777777" w:rsidR="00EA4E05" w:rsidRPr="005048C3" w:rsidRDefault="00EA4E05" w:rsidP="00EA4E05">
      <w:pPr>
        <w:widowControl w:val="0"/>
        <w:tabs>
          <w:tab w:val="left" w:pos="1815"/>
        </w:tabs>
        <w:autoSpaceDE w:val="0"/>
        <w:autoSpaceDN w:val="0"/>
        <w:spacing w:after="0" w:line="274" w:lineRule="exact"/>
        <w:ind w:left="142" w:firstLine="425"/>
        <w:rPr>
          <w:rFonts w:ascii="Times New Roman" w:eastAsia="Times New Roman" w:hAnsi="Times New Roman" w:cs="Times New Roman"/>
          <w:iCs/>
          <w:kern w:val="0"/>
          <w14:ligatures w14:val="none"/>
        </w:rPr>
      </w:pPr>
      <w:bookmarkStart w:id="0" w:name="_Hlk219056550"/>
      <w:r w:rsidRPr="005048C3">
        <w:rPr>
          <w:rFonts w:ascii="Times New Roman" w:eastAsia="Times New Roman" w:hAnsi="Times New Roman" w:cs="Times New Roman"/>
          <w:iCs/>
          <w:kern w:val="0"/>
          <w14:ligatures w14:val="none"/>
        </w:rPr>
        <w:t xml:space="preserve">Лікування великої рогатої худоби при захворюваннях органів дихання, що спричинені </w:t>
      </w:r>
      <w:proofErr w:type="spellStart"/>
      <w:r w:rsidRPr="005048C3">
        <w:rPr>
          <w:rFonts w:ascii="Times New Roman" w:eastAsia="Times New Roman" w:hAnsi="Times New Roman" w:cs="Times New Roman"/>
          <w:bCs/>
          <w:i/>
          <w:iCs/>
          <w:color w:val="000000"/>
          <w:kern w:val="0"/>
          <w:lang w:eastAsia="zh-CN"/>
          <w14:ligatures w14:val="none"/>
        </w:rPr>
        <w:t>Pаsteurellа</w:t>
      </w:r>
      <w:proofErr w:type="spellEnd"/>
      <w:r w:rsidRPr="005048C3">
        <w:rPr>
          <w:rFonts w:ascii="Times New Roman" w:eastAsia="Times New Roman" w:hAnsi="Times New Roman" w:cs="Times New Roman"/>
          <w:bCs/>
          <w:i/>
          <w:iCs/>
          <w:color w:val="000000"/>
          <w:kern w:val="0"/>
          <w:lang w:eastAsia="zh-CN"/>
          <w14:ligatures w14:val="none"/>
        </w:rPr>
        <w:t xml:space="preserve"> </w:t>
      </w:r>
      <w:proofErr w:type="spellStart"/>
      <w:r w:rsidRPr="005048C3">
        <w:rPr>
          <w:rFonts w:ascii="Times New Roman" w:eastAsia="Times New Roman" w:hAnsi="Times New Roman" w:cs="Times New Roman"/>
          <w:bCs/>
          <w:i/>
          <w:iCs/>
          <w:color w:val="000000"/>
          <w:kern w:val="0"/>
          <w:lang w:eastAsia="zh-CN"/>
          <w14:ligatures w14:val="none"/>
        </w:rPr>
        <w:t>multoci</w:t>
      </w:r>
      <w:proofErr w:type="spellEnd"/>
      <w:r w:rsidRPr="005048C3">
        <w:rPr>
          <w:rFonts w:ascii="Times New Roman" w:eastAsia="Times New Roman" w:hAnsi="Times New Roman" w:cs="Times New Roman"/>
          <w:bCs/>
          <w:i/>
          <w:iCs/>
          <w:color w:val="000000"/>
          <w:kern w:val="0"/>
          <w:lang w:val="en-US" w:eastAsia="zh-CN"/>
          <w14:ligatures w14:val="none"/>
        </w:rPr>
        <w:t>d</w:t>
      </w:r>
      <w:r w:rsidRPr="005048C3">
        <w:rPr>
          <w:rFonts w:ascii="Times New Roman" w:eastAsia="Times New Roman" w:hAnsi="Times New Roman" w:cs="Times New Roman"/>
          <w:bCs/>
          <w:i/>
          <w:iCs/>
          <w:color w:val="000000"/>
          <w:kern w:val="0"/>
          <w:lang w:eastAsia="zh-CN"/>
          <w14:ligatures w14:val="none"/>
        </w:rPr>
        <w:t>a</w:t>
      </w:r>
      <w:r w:rsidRPr="005048C3">
        <w:rPr>
          <w:rFonts w:ascii="Times New Roman" w:eastAsia="Times New Roman" w:hAnsi="Times New Roman" w:cs="Times New Roman"/>
          <w:iCs/>
          <w:kern w:val="0"/>
          <w14:ligatures w14:val="none"/>
        </w:rPr>
        <w:t xml:space="preserve"> i </w:t>
      </w:r>
      <w:proofErr w:type="spellStart"/>
      <w:r w:rsidRPr="005048C3">
        <w:rPr>
          <w:rFonts w:ascii="Times New Roman" w:eastAsia="Times New Roman" w:hAnsi="Times New Roman" w:cs="Times New Roman"/>
          <w:bCs/>
          <w:i/>
          <w:iCs/>
          <w:color w:val="000000"/>
          <w:kern w:val="0"/>
          <w:lang w:eastAsia="zh-CN"/>
          <w14:ligatures w14:val="none"/>
        </w:rPr>
        <w:t>Mannheimia</w:t>
      </w:r>
      <w:proofErr w:type="spellEnd"/>
      <w:r w:rsidRPr="005048C3">
        <w:rPr>
          <w:rFonts w:ascii="Times New Roman" w:eastAsia="Times New Roman" w:hAnsi="Times New Roman" w:cs="Times New Roman"/>
          <w:bCs/>
          <w:i/>
          <w:iCs/>
          <w:color w:val="000000"/>
          <w:kern w:val="0"/>
          <w:lang w:eastAsia="zh-CN"/>
          <w14:ligatures w14:val="none"/>
        </w:rPr>
        <w:t xml:space="preserve"> </w:t>
      </w:r>
      <w:proofErr w:type="spellStart"/>
      <w:r w:rsidRPr="005048C3">
        <w:rPr>
          <w:rFonts w:ascii="Times New Roman" w:eastAsia="Times New Roman" w:hAnsi="Times New Roman" w:cs="Times New Roman"/>
          <w:bCs/>
          <w:i/>
          <w:iCs/>
          <w:color w:val="000000"/>
          <w:kern w:val="0"/>
          <w:lang w:eastAsia="zh-CN"/>
          <w14:ligatures w14:val="none"/>
        </w:rPr>
        <w:t>haemolytica</w:t>
      </w:r>
      <w:proofErr w:type="spellEnd"/>
      <w:r w:rsidRPr="005048C3">
        <w:rPr>
          <w:rFonts w:ascii="Times New Roman" w:eastAsia="Times New Roman" w:hAnsi="Times New Roman" w:cs="Times New Roman"/>
          <w:iCs/>
          <w:kern w:val="0"/>
          <w14:ligatures w14:val="none"/>
        </w:rPr>
        <w:t xml:space="preserve">, чутливими до </w:t>
      </w:r>
      <w:proofErr w:type="spellStart"/>
      <w:r w:rsidRPr="005048C3">
        <w:rPr>
          <w:rFonts w:ascii="Times New Roman" w:eastAsia="Times New Roman" w:hAnsi="Times New Roman" w:cs="Times New Roman"/>
          <w:iCs/>
          <w:kern w:val="0"/>
          <w14:ligatures w14:val="none"/>
        </w:rPr>
        <w:t>спіраміцину</w:t>
      </w:r>
      <w:proofErr w:type="spellEnd"/>
      <w:r w:rsidRPr="005048C3">
        <w:rPr>
          <w:rFonts w:ascii="Times New Roman" w:eastAsia="Times New Roman" w:hAnsi="Times New Roman" w:cs="Times New Roman"/>
          <w:iCs/>
          <w:kern w:val="0"/>
          <w14:ligatures w14:val="none"/>
        </w:rPr>
        <w:t xml:space="preserve">. Лікування гострого клінічного маститу в </w:t>
      </w:r>
      <w:proofErr w:type="spellStart"/>
      <w:r w:rsidRPr="005048C3">
        <w:rPr>
          <w:rFonts w:ascii="Times New Roman" w:eastAsia="Times New Roman" w:hAnsi="Times New Roman" w:cs="Times New Roman"/>
          <w:iCs/>
          <w:kern w:val="0"/>
          <w14:ligatures w14:val="none"/>
        </w:rPr>
        <w:t>лактуючих</w:t>
      </w:r>
      <w:proofErr w:type="spellEnd"/>
      <w:r w:rsidRPr="005048C3">
        <w:rPr>
          <w:rFonts w:ascii="Times New Roman" w:eastAsia="Times New Roman" w:hAnsi="Times New Roman" w:cs="Times New Roman"/>
          <w:iCs/>
          <w:kern w:val="0"/>
          <w14:ligatures w14:val="none"/>
        </w:rPr>
        <w:t xml:space="preserve"> корів, викликаних штамами золотистого стафілококу (</w:t>
      </w:r>
      <w:proofErr w:type="spellStart"/>
      <w:r w:rsidRPr="005048C3">
        <w:rPr>
          <w:rFonts w:ascii="Times New Roman" w:eastAsia="Times New Roman" w:hAnsi="Times New Roman" w:cs="Times New Roman"/>
          <w:bCs/>
          <w:i/>
          <w:iCs/>
          <w:color w:val="000000"/>
          <w:kern w:val="0"/>
          <w:lang w:eastAsia="zh-CN"/>
          <w14:ligatures w14:val="none"/>
        </w:rPr>
        <w:t>Staphylococcus</w:t>
      </w:r>
      <w:proofErr w:type="spellEnd"/>
      <w:r w:rsidRPr="005048C3">
        <w:rPr>
          <w:rFonts w:ascii="Times New Roman" w:eastAsia="Times New Roman" w:hAnsi="Times New Roman" w:cs="Times New Roman"/>
          <w:bCs/>
          <w:i/>
          <w:iCs/>
          <w:color w:val="000000"/>
          <w:kern w:val="0"/>
          <w:lang w:eastAsia="zh-CN"/>
          <w14:ligatures w14:val="none"/>
        </w:rPr>
        <w:t xml:space="preserve"> </w:t>
      </w:r>
      <w:proofErr w:type="spellStart"/>
      <w:r w:rsidRPr="005048C3">
        <w:rPr>
          <w:rFonts w:ascii="Times New Roman" w:eastAsia="Times New Roman" w:hAnsi="Times New Roman" w:cs="Times New Roman"/>
          <w:bCs/>
          <w:i/>
          <w:iCs/>
          <w:color w:val="000000"/>
          <w:kern w:val="0"/>
          <w:lang w:eastAsia="zh-CN"/>
          <w14:ligatures w14:val="none"/>
        </w:rPr>
        <w:t>аureus</w:t>
      </w:r>
      <w:proofErr w:type="spellEnd"/>
      <w:r w:rsidRPr="005048C3">
        <w:rPr>
          <w:rFonts w:ascii="Times New Roman" w:eastAsia="Times New Roman" w:hAnsi="Times New Roman" w:cs="Times New Roman"/>
          <w:iCs/>
          <w:kern w:val="0"/>
          <w14:ligatures w14:val="none"/>
        </w:rPr>
        <w:t xml:space="preserve">), чутливими до </w:t>
      </w:r>
      <w:proofErr w:type="spellStart"/>
      <w:r w:rsidRPr="005048C3">
        <w:rPr>
          <w:rFonts w:ascii="Times New Roman" w:eastAsia="Times New Roman" w:hAnsi="Times New Roman" w:cs="Times New Roman"/>
          <w:iCs/>
          <w:kern w:val="0"/>
          <w14:ligatures w14:val="none"/>
        </w:rPr>
        <w:t>спіраміцину</w:t>
      </w:r>
      <w:proofErr w:type="spellEnd"/>
      <w:r w:rsidRPr="005048C3">
        <w:rPr>
          <w:rFonts w:ascii="Times New Roman" w:eastAsia="Times New Roman" w:hAnsi="Times New Roman" w:cs="Times New Roman"/>
          <w:iCs/>
          <w:kern w:val="0"/>
          <w14:ligatures w14:val="none"/>
        </w:rPr>
        <w:t>.</w:t>
      </w:r>
    </w:p>
    <w:bookmarkEnd w:id="0"/>
    <w:p w14:paraId="370182CB" w14:textId="77777777" w:rsidR="005048C3" w:rsidRDefault="00EA4E05" w:rsidP="005048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lang w:val="ru-RU" w:eastAsia="zh-CN"/>
          <w14:ligatures w14:val="none"/>
        </w:rPr>
      </w:pPr>
      <w:r w:rsidRPr="005048C3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>5.3. Протипоказання</w:t>
      </w:r>
      <w:bookmarkStart w:id="1" w:name="_Hlk222445913"/>
    </w:p>
    <w:p w14:paraId="63C27082" w14:textId="6414F137" w:rsidR="005048C3" w:rsidRPr="005048C3" w:rsidRDefault="005048C3" w:rsidP="005048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</w:pPr>
      <w:r w:rsidRPr="005048C3">
        <w:rPr>
          <w:rFonts w:ascii="Times New Roman" w:eastAsia="Calibri" w:hAnsi="Times New Roman" w:cs="Times New Roman"/>
          <w:color w:val="000000"/>
          <w:spacing w:val="2"/>
          <w:kern w:val="0"/>
          <w14:ligatures w14:val="none"/>
        </w:rPr>
        <w:t xml:space="preserve">Не застосовувати тваринам з підвищеною чутливістю до </w:t>
      </w:r>
      <w:proofErr w:type="spellStart"/>
      <w:r w:rsidRPr="005048C3">
        <w:rPr>
          <w:rFonts w:ascii="Times New Roman" w:eastAsia="Calibri" w:hAnsi="Times New Roman" w:cs="Times New Roman"/>
          <w:color w:val="000000"/>
          <w:spacing w:val="2"/>
          <w:kern w:val="0"/>
          <w14:ligatures w14:val="none"/>
        </w:rPr>
        <w:t>спіраміцину</w:t>
      </w:r>
      <w:proofErr w:type="spellEnd"/>
      <w:r w:rsidRPr="005048C3">
        <w:rPr>
          <w:rFonts w:ascii="Times New Roman" w:eastAsia="Calibri" w:hAnsi="Times New Roman" w:cs="Times New Roman"/>
          <w:color w:val="000000"/>
          <w:spacing w:val="2"/>
          <w:kern w:val="0"/>
          <w14:ligatures w14:val="none"/>
        </w:rPr>
        <w:t xml:space="preserve"> </w:t>
      </w:r>
      <w:r w:rsidRPr="005048C3">
        <w:rPr>
          <w:rFonts w:ascii="Times New Roman" w:hAnsi="Times New Roman" w:cs="Times New Roman"/>
          <w:bCs/>
          <w14:ligatures w14:val="none"/>
        </w:rPr>
        <w:t>або будь-якої з допоміжних речовин</w:t>
      </w:r>
      <w:r w:rsidRPr="005048C3">
        <w:rPr>
          <w:rFonts w:ascii="Times New Roman" w:eastAsia="Calibri" w:hAnsi="Times New Roman" w:cs="Times New Roman"/>
          <w:color w:val="000000"/>
          <w:spacing w:val="2"/>
          <w:kern w:val="0"/>
          <w14:ligatures w14:val="none"/>
        </w:rPr>
        <w:t>.</w:t>
      </w:r>
      <w:r>
        <w:rPr>
          <w:rFonts w:ascii="Times New Roman" w:eastAsia="Calibri" w:hAnsi="Times New Roman" w:cs="Times New Roman"/>
          <w:color w:val="000000"/>
          <w:spacing w:val="2"/>
          <w:kern w:val="0"/>
          <w14:ligatures w14:val="none"/>
        </w:rPr>
        <w:t xml:space="preserve"> </w:t>
      </w:r>
      <w:r w:rsidR="0052391B" w:rsidRPr="005048C3">
        <w:rPr>
          <w:rStyle w:val="cf01"/>
          <w:rFonts w:ascii="Times New Roman" w:hAnsi="Times New Roman" w:cs="Times New Roman"/>
          <w:sz w:val="24"/>
          <w:szCs w:val="24"/>
        </w:rPr>
        <w:t>У разі лікування респіраторних захворювань в дозі 10</w:t>
      </w:r>
      <w:r w:rsidR="0052391B" w:rsidRPr="005048C3">
        <w:rPr>
          <w:rStyle w:val="cf11"/>
          <w:rFonts w:ascii="Times New Roman" w:hAnsi="Times New Roman" w:cs="Times New Roman"/>
          <w:sz w:val="24"/>
          <w:szCs w:val="24"/>
        </w:rPr>
        <w:t xml:space="preserve">0 000 МО </w:t>
      </w:r>
      <w:proofErr w:type="spellStart"/>
      <w:r w:rsidR="0052391B" w:rsidRPr="005048C3">
        <w:rPr>
          <w:rStyle w:val="cf11"/>
          <w:rFonts w:ascii="Times New Roman" w:hAnsi="Times New Roman" w:cs="Times New Roman"/>
          <w:sz w:val="24"/>
          <w:szCs w:val="24"/>
        </w:rPr>
        <w:t>спіраміцину</w:t>
      </w:r>
      <w:proofErr w:type="spellEnd"/>
      <w:r w:rsidR="0052391B" w:rsidRPr="005048C3">
        <w:rPr>
          <w:rStyle w:val="cf11"/>
          <w:rFonts w:ascii="Times New Roman" w:hAnsi="Times New Roman" w:cs="Times New Roman"/>
          <w:sz w:val="24"/>
          <w:szCs w:val="24"/>
        </w:rPr>
        <w:t xml:space="preserve"> на 1 кг маси тіла</w:t>
      </w:r>
      <w:r w:rsidR="0052391B" w:rsidRPr="005048C3">
        <w:rPr>
          <w:rStyle w:val="cf01"/>
          <w:rFonts w:ascii="Times New Roman" w:hAnsi="Times New Roman" w:cs="Times New Roman"/>
          <w:sz w:val="24"/>
          <w:szCs w:val="24"/>
        </w:rPr>
        <w:t>, препарат не дозволений до використання тваринам, молоко яких використовується для споживання людьми</w:t>
      </w:r>
      <w:r w:rsidR="0052391B" w:rsidRPr="005048C3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>.</w:t>
      </w:r>
      <w:r w:rsidRPr="005048C3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 xml:space="preserve"> </w:t>
      </w:r>
    </w:p>
    <w:p w14:paraId="30839B1D" w14:textId="1B28764D" w:rsidR="005048C3" w:rsidRPr="005048C3" w:rsidRDefault="005048C3" w:rsidP="005048C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</w:pPr>
      <w:r w:rsidRPr="005048C3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 xml:space="preserve">         5.4. Побічна дія</w:t>
      </w:r>
    </w:p>
    <w:p w14:paraId="43E26FFE" w14:textId="5AF3437D" w:rsidR="005048C3" w:rsidRPr="005048C3" w:rsidRDefault="005048C3" w:rsidP="005048C3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pacing w:val="3"/>
          <w:kern w:val="0"/>
          <w14:ligatures w14:val="none"/>
        </w:rPr>
      </w:pPr>
      <w:r w:rsidRPr="005048C3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ab/>
      </w:r>
      <w:r w:rsidRPr="005048C3">
        <w:rPr>
          <w:rFonts w:ascii="Times New Roman" w:eastAsia="Calibri" w:hAnsi="Times New Roman" w:cs="Times New Roman"/>
          <w:bCs/>
          <w:color w:val="000000"/>
          <w:spacing w:val="3"/>
          <w:kern w:val="0"/>
          <w14:ligatures w14:val="none"/>
        </w:rPr>
        <w:t xml:space="preserve">У місці введення можливе виникнення місцевої реакції, яка </w:t>
      </w:r>
      <w:r w:rsidRPr="005048C3">
        <w:rPr>
          <w:rFonts w:ascii="Times New Roman" w:eastAsia="Calibri" w:hAnsi="Times New Roman" w:cs="Times New Roman"/>
          <w:bCs/>
          <w:spacing w:val="3"/>
          <w:kern w:val="0"/>
          <w14:ligatures w14:val="none"/>
        </w:rPr>
        <w:t xml:space="preserve">спостерігається протягом 42 діб після введення. Може спостерігатись </w:t>
      </w:r>
      <w:proofErr w:type="spellStart"/>
      <w:r w:rsidRPr="005048C3">
        <w:rPr>
          <w:rFonts w:ascii="Times New Roman" w:eastAsia="Calibri" w:hAnsi="Times New Roman" w:cs="Times New Roman"/>
          <w:bCs/>
          <w:spacing w:val="3"/>
          <w:kern w:val="0"/>
          <w14:ligatures w14:val="none"/>
        </w:rPr>
        <w:t>гіперсалівація</w:t>
      </w:r>
      <w:proofErr w:type="spellEnd"/>
      <w:r w:rsidRPr="005048C3">
        <w:rPr>
          <w:rFonts w:ascii="Times New Roman" w:eastAsia="Calibri" w:hAnsi="Times New Roman" w:cs="Times New Roman"/>
          <w:bCs/>
          <w:spacing w:val="3"/>
          <w:kern w:val="0"/>
          <w14:ligatures w14:val="none"/>
        </w:rPr>
        <w:t>.</w:t>
      </w:r>
    </w:p>
    <w:p w14:paraId="60EF2F8C" w14:textId="77777777" w:rsidR="005048C3" w:rsidRPr="005048C3" w:rsidRDefault="005048C3" w:rsidP="005048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</w:pPr>
      <w:r w:rsidRPr="005048C3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>5.5. Особливі застереження при використанні</w:t>
      </w:r>
    </w:p>
    <w:p w14:paraId="53000A9D" w14:textId="77777777" w:rsidR="005048C3" w:rsidRPr="005048C3" w:rsidRDefault="005048C3" w:rsidP="005048C3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pacing w:val="2"/>
          <w:kern w:val="0"/>
          <w14:ligatures w14:val="none"/>
        </w:rPr>
      </w:pPr>
      <w:r w:rsidRPr="005048C3">
        <w:rPr>
          <w:rFonts w:ascii="Times New Roman" w:eastAsia="Calibri" w:hAnsi="Times New Roman" w:cs="Times New Roman"/>
          <w:color w:val="000000"/>
          <w:spacing w:val="2"/>
          <w:kern w:val="0"/>
          <w14:ligatures w14:val="none"/>
        </w:rPr>
        <w:t xml:space="preserve">Не вводити більше, ніж 15 </w:t>
      </w:r>
      <w:proofErr w:type="spellStart"/>
      <w:r w:rsidRPr="005048C3">
        <w:rPr>
          <w:rFonts w:ascii="Times New Roman" w:eastAsia="Calibri" w:hAnsi="Times New Roman" w:cs="Times New Roman"/>
          <w:color w:val="000000"/>
          <w:spacing w:val="2"/>
          <w:kern w:val="0"/>
          <w14:ligatures w14:val="none"/>
        </w:rPr>
        <w:t>мл</w:t>
      </w:r>
      <w:proofErr w:type="spellEnd"/>
      <w:r w:rsidRPr="005048C3">
        <w:rPr>
          <w:rFonts w:ascii="Times New Roman" w:eastAsia="Calibri" w:hAnsi="Times New Roman" w:cs="Times New Roman"/>
          <w:color w:val="000000"/>
          <w:spacing w:val="2"/>
          <w:kern w:val="0"/>
          <w14:ligatures w14:val="none"/>
        </w:rPr>
        <w:t xml:space="preserve"> препарату в одне i теж місце ін’єкції.</w:t>
      </w:r>
    </w:p>
    <w:p w14:paraId="43A4136F" w14:textId="77777777" w:rsidR="005048C3" w:rsidRPr="005048C3" w:rsidRDefault="005048C3" w:rsidP="005048C3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pacing w:val="2"/>
          <w:kern w:val="0"/>
          <w14:ligatures w14:val="none"/>
        </w:rPr>
      </w:pPr>
      <w:r w:rsidRPr="005048C3">
        <w:rPr>
          <w:rFonts w:ascii="Times New Roman" w:eastAsia="Calibri" w:hAnsi="Times New Roman" w:cs="Times New Roman"/>
          <w:color w:val="000000"/>
          <w:spacing w:val="2"/>
          <w:kern w:val="0"/>
          <w14:ligatures w14:val="none"/>
        </w:rPr>
        <w:lastRenderedPageBreak/>
        <w:t xml:space="preserve">Застосування препарату повинно базуватись на дослідженні чутливості мікроорганізмів, виділених від тварини, до </w:t>
      </w:r>
      <w:proofErr w:type="spellStart"/>
      <w:r w:rsidRPr="005048C3">
        <w:rPr>
          <w:rFonts w:ascii="Times New Roman" w:eastAsia="Calibri" w:hAnsi="Times New Roman" w:cs="Times New Roman"/>
          <w:color w:val="000000"/>
          <w:spacing w:val="2"/>
          <w:kern w:val="0"/>
          <w14:ligatures w14:val="none"/>
        </w:rPr>
        <w:t>спіраміцину</w:t>
      </w:r>
      <w:proofErr w:type="spellEnd"/>
      <w:r w:rsidRPr="005048C3">
        <w:rPr>
          <w:rFonts w:ascii="Times New Roman" w:eastAsia="Calibri" w:hAnsi="Times New Roman" w:cs="Times New Roman"/>
          <w:color w:val="000000"/>
          <w:spacing w:val="2"/>
          <w:kern w:val="0"/>
          <w14:ligatures w14:val="none"/>
        </w:rPr>
        <w:t xml:space="preserve">. Якщо дослідження провести неможливо, терапія повинна бути ґрунтуватись на епідеміологічній інформації про чутливість бактерій-мішеней на місцевому (регіональному) рівні. Неправильне використання препарату може збільшити поширеність бактерій, стійких до </w:t>
      </w:r>
      <w:proofErr w:type="spellStart"/>
      <w:r w:rsidRPr="005048C3">
        <w:rPr>
          <w:rFonts w:ascii="Times New Roman" w:eastAsia="Calibri" w:hAnsi="Times New Roman" w:cs="Times New Roman"/>
          <w:color w:val="000000"/>
          <w:spacing w:val="2"/>
          <w:kern w:val="0"/>
          <w14:ligatures w14:val="none"/>
        </w:rPr>
        <w:t>спіраміцину</w:t>
      </w:r>
      <w:proofErr w:type="spellEnd"/>
      <w:r w:rsidRPr="005048C3">
        <w:rPr>
          <w:rFonts w:ascii="Times New Roman" w:eastAsia="Calibri" w:hAnsi="Times New Roman" w:cs="Times New Roman"/>
          <w:color w:val="000000"/>
          <w:spacing w:val="2"/>
          <w:kern w:val="0"/>
          <w14:ligatures w14:val="none"/>
        </w:rPr>
        <w:t>.</w:t>
      </w:r>
    </w:p>
    <w:p w14:paraId="088A6078" w14:textId="77777777" w:rsidR="005048C3" w:rsidRPr="005048C3" w:rsidRDefault="005048C3" w:rsidP="005048C3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pacing w:val="2"/>
          <w:kern w:val="0"/>
          <w14:ligatures w14:val="none"/>
        </w:rPr>
      </w:pPr>
      <w:r w:rsidRPr="005048C3">
        <w:rPr>
          <w:rFonts w:ascii="Times New Roman" w:eastAsia="Calibri" w:hAnsi="Times New Roman" w:cs="Times New Roman"/>
          <w:color w:val="000000"/>
          <w:spacing w:val="2"/>
          <w:kern w:val="0"/>
          <w14:ligatures w14:val="none"/>
        </w:rPr>
        <w:t xml:space="preserve">Мастит, спричинений </w:t>
      </w:r>
      <w:proofErr w:type="spellStart"/>
      <w:r w:rsidRPr="005048C3">
        <w:rPr>
          <w:rFonts w:ascii="Times New Roman" w:eastAsia="Times New Roman" w:hAnsi="Times New Roman" w:cs="Times New Roman"/>
          <w:bCs/>
          <w:i/>
          <w:iCs/>
          <w:color w:val="000000"/>
          <w:kern w:val="0"/>
          <w:lang w:eastAsia="zh-CN"/>
          <w14:ligatures w14:val="none"/>
        </w:rPr>
        <w:t>Staphylococcus</w:t>
      </w:r>
      <w:proofErr w:type="spellEnd"/>
      <w:r w:rsidRPr="005048C3">
        <w:rPr>
          <w:rFonts w:ascii="Times New Roman" w:eastAsia="Times New Roman" w:hAnsi="Times New Roman" w:cs="Times New Roman"/>
          <w:bCs/>
          <w:i/>
          <w:iCs/>
          <w:color w:val="000000"/>
          <w:kern w:val="0"/>
          <w:lang w:eastAsia="zh-CN"/>
          <w14:ligatures w14:val="none"/>
        </w:rPr>
        <w:t xml:space="preserve"> </w:t>
      </w:r>
      <w:proofErr w:type="spellStart"/>
      <w:r w:rsidRPr="005048C3">
        <w:rPr>
          <w:rFonts w:ascii="Times New Roman" w:eastAsia="Times New Roman" w:hAnsi="Times New Roman" w:cs="Times New Roman"/>
          <w:bCs/>
          <w:i/>
          <w:iCs/>
          <w:color w:val="000000"/>
          <w:kern w:val="0"/>
          <w:lang w:eastAsia="zh-CN"/>
          <w14:ligatures w14:val="none"/>
        </w:rPr>
        <w:t>аureus</w:t>
      </w:r>
      <w:proofErr w:type="spellEnd"/>
      <w:r w:rsidRPr="005048C3">
        <w:rPr>
          <w:rFonts w:ascii="Times New Roman" w:eastAsia="Calibri" w:hAnsi="Times New Roman" w:cs="Times New Roman"/>
          <w:i/>
          <w:color w:val="000000"/>
          <w:spacing w:val="2"/>
          <w:kern w:val="0"/>
          <w14:ligatures w14:val="none"/>
        </w:rPr>
        <w:t xml:space="preserve">, </w:t>
      </w:r>
      <w:r w:rsidRPr="005048C3">
        <w:rPr>
          <w:rFonts w:ascii="Times New Roman" w:eastAsia="Calibri" w:hAnsi="Times New Roman" w:cs="Times New Roman"/>
          <w:color w:val="000000"/>
          <w:spacing w:val="2"/>
          <w:kern w:val="0"/>
          <w14:ligatures w14:val="none"/>
        </w:rPr>
        <w:t>слід лікувати після появи клінічних ознак.</w:t>
      </w:r>
    </w:p>
    <w:p w14:paraId="3FA39896" w14:textId="77777777" w:rsidR="005048C3" w:rsidRPr="005048C3" w:rsidRDefault="005048C3" w:rsidP="005048C3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pacing w:val="2"/>
          <w:kern w:val="0"/>
          <w14:ligatures w14:val="none"/>
        </w:rPr>
      </w:pPr>
      <w:r w:rsidRPr="005048C3">
        <w:rPr>
          <w:rFonts w:ascii="Times New Roman" w:eastAsia="Calibri" w:hAnsi="Times New Roman" w:cs="Times New Roman"/>
          <w:color w:val="000000"/>
          <w:spacing w:val="2"/>
          <w:kern w:val="0"/>
          <w14:ligatures w14:val="none"/>
        </w:rPr>
        <w:t xml:space="preserve">Слід лікувати тільки гострий мастит, спричинений </w:t>
      </w:r>
      <w:proofErr w:type="spellStart"/>
      <w:r w:rsidRPr="005048C3">
        <w:rPr>
          <w:rFonts w:ascii="Times New Roman" w:eastAsia="Calibri" w:hAnsi="Times New Roman" w:cs="Times New Roman"/>
          <w:i/>
          <w:color w:val="000000"/>
          <w:spacing w:val="2"/>
          <w:kern w:val="0"/>
          <w14:ligatures w14:val="none"/>
        </w:rPr>
        <w:t>Staphylococcus</w:t>
      </w:r>
      <w:proofErr w:type="spellEnd"/>
      <w:r w:rsidRPr="005048C3">
        <w:rPr>
          <w:rFonts w:ascii="Times New Roman" w:eastAsia="Calibri" w:hAnsi="Times New Roman" w:cs="Times New Roman"/>
          <w:i/>
          <w:color w:val="000000"/>
          <w:spacing w:val="2"/>
          <w:kern w:val="0"/>
          <w14:ligatures w14:val="none"/>
        </w:rPr>
        <w:t xml:space="preserve"> </w:t>
      </w:r>
      <w:proofErr w:type="spellStart"/>
      <w:r w:rsidRPr="005048C3">
        <w:rPr>
          <w:rFonts w:ascii="Times New Roman" w:eastAsia="Calibri" w:hAnsi="Times New Roman" w:cs="Times New Roman"/>
          <w:i/>
          <w:color w:val="000000"/>
          <w:spacing w:val="2"/>
          <w:kern w:val="0"/>
          <w14:ligatures w14:val="none"/>
        </w:rPr>
        <w:t>aureus</w:t>
      </w:r>
      <w:proofErr w:type="spellEnd"/>
      <w:r w:rsidRPr="005048C3">
        <w:rPr>
          <w:rFonts w:ascii="Times New Roman" w:eastAsia="Calibri" w:hAnsi="Times New Roman" w:cs="Times New Roman"/>
          <w:i/>
          <w:color w:val="000000"/>
          <w:spacing w:val="2"/>
          <w:kern w:val="0"/>
          <w14:ligatures w14:val="none"/>
        </w:rPr>
        <w:t xml:space="preserve">, </w:t>
      </w:r>
      <w:r w:rsidRPr="005048C3">
        <w:rPr>
          <w:rFonts w:ascii="Times New Roman" w:eastAsia="Calibri" w:hAnsi="Times New Roman" w:cs="Times New Roman"/>
          <w:color w:val="000000"/>
          <w:spacing w:val="2"/>
          <w:kern w:val="0"/>
          <w14:ligatures w14:val="none"/>
        </w:rPr>
        <w:t>з клінічними симптомами, які спостерігаються протягом не менше 24 годин.</w:t>
      </w:r>
    </w:p>
    <w:p w14:paraId="022186CA" w14:textId="77777777" w:rsidR="005048C3" w:rsidRPr="005048C3" w:rsidRDefault="005048C3" w:rsidP="005048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kern w:val="0"/>
          <w:lang w:eastAsia="zh-CN"/>
          <w14:ligatures w14:val="none"/>
        </w:rPr>
      </w:pPr>
      <w:r w:rsidRPr="005048C3">
        <w:rPr>
          <w:rFonts w:ascii="Times New Roman" w:eastAsia="Times New Roman" w:hAnsi="Times New Roman" w:cs="Times New Roman"/>
          <w:b/>
          <w:color w:val="000000"/>
          <w:kern w:val="0"/>
          <w:lang w:eastAsia="zh-CN"/>
          <w14:ligatures w14:val="none"/>
        </w:rPr>
        <w:t>5.6 Застосування під час вагітності, лактації, несучості.</w:t>
      </w:r>
    </w:p>
    <w:p w14:paraId="5B3CB41F" w14:textId="77777777" w:rsidR="005048C3" w:rsidRPr="005048C3" w:rsidRDefault="005048C3" w:rsidP="005048C3">
      <w:pPr>
        <w:spacing w:after="0" w:line="240" w:lineRule="auto"/>
        <w:jc w:val="both"/>
        <w:rPr>
          <w:rFonts w:ascii="Times New Roman" w:eastAsia="Calibri" w:hAnsi="Times New Roman" w:cs="Times New Roman"/>
          <w14:ligatures w14:val="none"/>
        </w:rPr>
      </w:pPr>
      <w:r w:rsidRPr="005048C3">
        <w:rPr>
          <w:rFonts w:ascii="Times New Roman" w:eastAsia="Calibri" w:hAnsi="Times New Roman" w:cs="Times New Roman"/>
          <w14:ligatures w14:val="none"/>
        </w:rPr>
        <w:tab/>
        <w:t>Безпека ветеринарного лікарського засобу не оцінювалася у корів під час вагітності та лактації.</w:t>
      </w:r>
    </w:p>
    <w:p w14:paraId="42D6E0B5" w14:textId="77777777" w:rsidR="005048C3" w:rsidRPr="005048C3" w:rsidRDefault="005048C3" w:rsidP="005048C3">
      <w:pPr>
        <w:spacing w:after="0" w:line="240" w:lineRule="auto"/>
        <w:jc w:val="both"/>
        <w:rPr>
          <w:rFonts w:ascii="Times New Roman" w:eastAsia="Calibri" w:hAnsi="Times New Roman" w:cs="Times New Roman"/>
          <w14:ligatures w14:val="none"/>
        </w:rPr>
      </w:pPr>
      <w:r w:rsidRPr="005048C3">
        <w:rPr>
          <w:rFonts w:ascii="Times New Roman" w:eastAsia="Calibri" w:hAnsi="Times New Roman" w:cs="Times New Roman"/>
          <w14:ligatures w14:val="none"/>
        </w:rPr>
        <w:tab/>
        <w:t xml:space="preserve">Лабораторні дослідження на кролях продемонстрували </w:t>
      </w:r>
      <w:proofErr w:type="spellStart"/>
      <w:r w:rsidRPr="005048C3">
        <w:rPr>
          <w:rFonts w:ascii="Times New Roman" w:eastAsia="Calibri" w:hAnsi="Times New Roman" w:cs="Times New Roman"/>
          <w14:ligatures w14:val="none"/>
        </w:rPr>
        <w:t>ембріотоксичність</w:t>
      </w:r>
      <w:proofErr w:type="spellEnd"/>
      <w:r w:rsidRPr="005048C3">
        <w:rPr>
          <w:rFonts w:ascii="Times New Roman" w:eastAsia="Calibri" w:hAnsi="Times New Roman" w:cs="Times New Roman"/>
          <w14:ligatures w14:val="none"/>
        </w:rPr>
        <w:t xml:space="preserve"> за пероральних доз, токсичних для матері.</w:t>
      </w:r>
    </w:p>
    <w:p w14:paraId="48774942" w14:textId="77777777" w:rsidR="005048C3" w:rsidRPr="005048C3" w:rsidRDefault="005048C3" w:rsidP="005048C3">
      <w:pPr>
        <w:spacing w:after="0" w:line="240" w:lineRule="auto"/>
        <w:jc w:val="both"/>
        <w:rPr>
          <w:rFonts w:ascii="Times New Roman" w:eastAsia="Calibri" w:hAnsi="Times New Roman" w:cs="Times New Roman"/>
          <w14:ligatures w14:val="none"/>
        </w:rPr>
      </w:pPr>
      <w:r w:rsidRPr="005048C3">
        <w:rPr>
          <w:rFonts w:ascii="Times New Roman" w:eastAsia="Calibri" w:hAnsi="Times New Roman" w:cs="Times New Roman"/>
          <w14:ligatures w14:val="none"/>
        </w:rPr>
        <w:tab/>
        <w:t xml:space="preserve">Лабораторні дослідження на мишах не виявили жодних </w:t>
      </w:r>
      <w:proofErr w:type="spellStart"/>
      <w:r w:rsidRPr="005048C3">
        <w:rPr>
          <w:rFonts w:ascii="Times New Roman" w:eastAsia="Calibri" w:hAnsi="Times New Roman" w:cs="Times New Roman"/>
          <w14:ligatures w14:val="none"/>
        </w:rPr>
        <w:t>тератогенних</w:t>
      </w:r>
      <w:proofErr w:type="spellEnd"/>
      <w:r w:rsidRPr="005048C3">
        <w:rPr>
          <w:rFonts w:ascii="Times New Roman" w:eastAsia="Calibri" w:hAnsi="Times New Roman" w:cs="Times New Roman"/>
          <w14:ligatures w14:val="none"/>
        </w:rPr>
        <w:t xml:space="preserve"> ефектів.</w:t>
      </w:r>
    </w:p>
    <w:p w14:paraId="23424A16" w14:textId="77777777" w:rsidR="005048C3" w:rsidRPr="005048C3" w:rsidRDefault="005048C3" w:rsidP="005048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048C3">
        <w:rPr>
          <w:rFonts w:ascii="Times New Roman" w:eastAsia="Times New Roman" w:hAnsi="Times New Roman" w:cs="Times New Roman"/>
          <w:kern w:val="0"/>
          <w14:ligatures w14:val="none"/>
        </w:rPr>
        <w:t xml:space="preserve">У період вагітності користь від застосування препарату повинна перевищувати ризик його використання. Рішення щодо застосування препарату приймає лікар ветеринарної медицини. </w:t>
      </w:r>
    </w:p>
    <w:p w14:paraId="4120F10E" w14:textId="77777777" w:rsidR="005048C3" w:rsidRPr="005048C3" w:rsidRDefault="005048C3" w:rsidP="005048C3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</w:pPr>
      <w:r w:rsidRPr="005048C3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>5.7. Взаємодія з іншими засобами або інші форми взаємодії</w:t>
      </w:r>
    </w:p>
    <w:p w14:paraId="27CC6F5E" w14:textId="77777777" w:rsidR="005048C3" w:rsidRPr="005048C3" w:rsidRDefault="005048C3" w:rsidP="005048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lang w:val="et-EE" w:eastAsia="zh-CN"/>
          <w14:ligatures w14:val="none"/>
        </w:rPr>
      </w:pPr>
      <w:r w:rsidRPr="005048C3">
        <w:rPr>
          <w:rFonts w:ascii="Times New Roman" w:eastAsia="Times New Roman" w:hAnsi="Times New Roman" w:cs="Times New Roman"/>
          <w:color w:val="000000"/>
          <w:kern w:val="0"/>
          <w:lang w:val="ru-RU" w:eastAsia="zh-CN"/>
          <w14:ligatures w14:val="none"/>
        </w:rPr>
        <w:t xml:space="preserve">Не </w:t>
      </w:r>
      <w:r w:rsidRPr="005048C3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встановлені</w:t>
      </w:r>
      <w:r w:rsidRPr="005048C3">
        <w:rPr>
          <w:rFonts w:ascii="Times New Roman" w:eastAsia="Times New Roman" w:hAnsi="Times New Roman" w:cs="Times New Roman"/>
          <w:color w:val="000000"/>
          <w:kern w:val="0"/>
          <w:lang w:val="et-EE" w:eastAsia="zh-CN"/>
          <w14:ligatures w14:val="none"/>
        </w:rPr>
        <w:t>.</w:t>
      </w:r>
    </w:p>
    <w:p w14:paraId="68D93559" w14:textId="77777777" w:rsidR="005048C3" w:rsidRPr="005048C3" w:rsidRDefault="005048C3" w:rsidP="005048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</w:pPr>
      <w:r w:rsidRPr="005048C3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>5.8. Дози і способи введення тваринам різного віку</w:t>
      </w:r>
    </w:p>
    <w:p w14:paraId="6FE08D1E" w14:textId="77777777" w:rsidR="005048C3" w:rsidRPr="005048C3" w:rsidRDefault="005048C3" w:rsidP="005048C3">
      <w:pPr>
        <w:widowControl w:val="0"/>
        <w:autoSpaceDE w:val="0"/>
        <w:autoSpaceDN w:val="0"/>
        <w:spacing w:after="0" w:line="240" w:lineRule="auto"/>
        <w:ind w:left="342" w:right="553" w:firstLine="558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048C3">
        <w:rPr>
          <w:rFonts w:ascii="Times New Roman" w:eastAsia="Times New Roman" w:hAnsi="Times New Roman" w:cs="Times New Roman"/>
          <w:kern w:val="0"/>
          <w14:ligatures w14:val="none"/>
        </w:rPr>
        <w:t>Перед застосуванням препарату слід якомога точніше визначити масу тіла тварини, щоб уникнути введення неправильної дози.</w:t>
      </w:r>
    </w:p>
    <w:p w14:paraId="1492A66C" w14:textId="77777777" w:rsidR="005048C3" w:rsidRPr="005048C3" w:rsidRDefault="005048C3" w:rsidP="005048C3">
      <w:pPr>
        <w:widowControl w:val="0"/>
        <w:autoSpaceDE w:val="0"/>
        <w:autoSpaceDN w:val="0"/>
        <w:spacing w:after="0" w:line="269" w:lineRule="exact"/>
        <w:ind w:left="90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048C3">
        <w:rPr>
          <w:rFonts w:ascii="Times New Roman" w:eastAsia="Times New Roman" w:hAnsi="Times New Roman" w:cs="Times New Roman"/>
          <w:kern w:val="0"/>
          <w14:ligatures w14:val="none"/>
        </w:rPr>
        <w:t>Внутрішньом’язово</w:t>
      </w:r>
      <w:proofErr w:type="spellEnd"/>
      <w:r w:rsidRPr="005048C3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5048C3">
        <w:rPr>
          <w:rFonts w:ascii="Times New Roman" w:eastAsia="Times New Roman" w:hAnsi="Times New Roman" w:cs="Times New Roman"/>
          <w:kern w:val="0"/>
          <w14:ligatures w14:val="none"/>
        </w:rPr>
        <w:t>у</w:t>
      </w:r>
      <w:r w:rsidRPr="005048C3"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 w:rsidRPr="005048C3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дозах:</w:t>
      </w:r>
    </w:p>
    <w:p w14:paraId="59072DB6" w14:textId="77777777" w:rsidR="005048C3" w:rsidRPr="005048C3" w:rsidRDefault="005048C3" w:rsidP="005048C3">
      <w:pPr>
        <w:widowControl w:val="0"/>
        <w:autoSpaceDE w:val="0"/>
        <w:autoSpaceDN w:val="0"/>
        <w:spacing w:after="0" w:line="240" w:lineRule="auto"/>
        <w:ind w:left="337" w:right="551" w:firstLine="56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048C3">
        <w:rPr>
          <w:rFonts w:ascii="Times New Roman" w:eastAsia="Times New Roman" w:hAnsi="Times New Roman" w:cs="Times New Roman"/>
          <w:kern w:val="0"/>
          <w14:ligatures w14:val="none"/>
        </w:rPr>
        <w:t xml:space="preserve">лікування корів, хворих на мастит - 5 </w:t>
      </w:r>
      <w:proofErr w:type="spellStart"/>
      <w:r w:rsidRPr="005048C3">
        <w:rPr>
          <w:rFonts w:ascii="Times New Roman" w:eastAsia="Times New Roman" w:hAnsi="Times New Roman" w:cs="Times New Roman"/>
          <w:kern w:val="0"/>
          <w14:ligatures w14:val="none"/>
        </w:rPr>
        <w:t>мл</w:t>
      </w:r>
      <w:proofErr w:type="spellEnd"/>
      <w:r w:rsidRPr="005048C3">
        <w:rPr>
          <w:rFonts w:ascii="Times New Roman" w:eastAsia="Times New Roman" w:hAnsi="Times New Roman" w:cs="Times New Roman"/>
          <w:kern w:val="0"/>
          <w14:ligatures w14:val="none"/>
        </w:rPr>
        <w:t xml:space="preserve"> препарату на 100 кг маси тіла (30 000 МО </w:t>
      </w:r>
      <w:proofErr w:type="spellStart"/>
      <w:r w:rsidRPr="005048C3">
        <w:rPr>
          <w:rFonts w:ascii="Times New Roman" w:eastAsia="Times New Roman" w:hAnsi="Times New Roman" w:cs="Times New Roman"/>
          <w:kern w:val="0"/>
          <w14:ligatures w14:val="none"/>
        </w:rPr>
        <w:t>спіраміцину</w:t>
      </w:r>
      <w:proofErr w:type="spellEnd"/>
      <w:r w:rsidRPr="005048C3">
        <w:rPr>
          <w:rFonts w:ascii="Times New Roman" w:eastAsia="Times New Roman" w:hAnsi="Times New Roman" w:cs="Times New Roman"/>
          <w:kern w:val="0"/>
          <w14:ligatures w14:val="none"/>
        </w:rPr>
        <w:t xml:space="preserve"> на 1 кг маси тіла) двічі з інтервалом 24 години;</w:t>
      </w:r>
    </w:p>
    <w:p w14:paraId="03718CF7" w14:textId="77777777" w:rsidR="005048C3" w:rsidRPr="005048C3" w:rsidRDefault="005048C3" w:rsidP="005048C3">
      <w:pPr>
        <w:widowControl w:val="0"/>
        <w:autoSpaceDE w:val="0"/>
        <w:autoSpaceDN w:val="0"/>
        <w:spacing w:after="0" w:line="235" w:lineRule="auto"/>
        <w:ind w:left="344" w:right="557" w:firstLine="555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048C3">
        <w:rPr>
          <w:rFonts w:ascii="Times New Roman" w:eastAsia="Times New Roman" w:hAnsi="Times New Roman" w:cs="Times New Roman"/>
          <w:kern w:val="0"/>
          <w14:ligatures w14:val="none"/>
        </w:rPr>
        <w:t>лікування великої рогатої худоби за захворювань органів дихання</w:t>
      </w:r>
      <w:r w:rsidRPr="005048C3">
        <w:rPr>
          <w:rFonts w:ascii="Times New Roman" w:eastAsia="Times New Roman" w:hAnsi="Times New Roman" w:cs="Times New Roman"/>
          <w:spacing w:val="40"/>
          <w:kern w:val="0"/>
          <w14:ligatures w14:val="none"/>
        </w:rPr>
        <w:t xml:space="preserve"> </w:t>
      </w:r>
      <w:r w:rsidRPr="005048C3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5048C3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5048C3">
        <w:rPr>
          <w:rFonts w:ascii="Times New Roman" w:eastAsia="Times New Roman" w:hAnsi="Times New Roman" w:cs="Times New Roman"/>
          <w:kern w:val="0"/>
          <w14:ligatures w14:val="none"/>
        </w:rPr>
        <w:t xml:space="preserve">5 </w:t>
      </w:r>
      <w:proofErr w:type="spellStart"/>
      <w:r w:rsidRPr="005048C3">
        <w:rPr>
          <w:rFonts w:ascii="Times New Roman" w:eastAsia="Times New Roman" w:hAnsi="Times New Roman" w:cs="Times New Roman"/>
          <w:kern w:val="0"/>
          <w14:ligatures w14:val="none"/>
        </w:rPr>
        <w:t>мл</w:t>
      </w:r>
      <w:proofErr w:type="spellEnd"/>
      <w:r w:rsidRPr="005048C3">
        <w:rPr>
          <w:rFonts w:ascii="Times New Roman" w:eastAsia="Times New Roman" w:hAnsi="Times New Roman" w:cs="Times New Roman"/>
          <w:kern w:val="0"/>
          <w14:ligatures w14:val="none"/>
        </w:rPr>
        <w:t xml:space="preserve"> препарату на 30 кг маси тіла (100 000 МО </w:t>
      </w:r>
      <w:proofErr w:type="spellStart"/>
      <w:r w:rsidRPr="005048C3">
        <w:rPr>
          <w:rFonts w:ascii="Times New Roman" w:eastAsia="Times New Roman" w:hAnsi="Times New Roman" w:cs="Times New Roman"/>
          <w:kern w:val="0"/>
          <w14:ligatures w14:val="none"/>
        </w:rPr>
        <w:t>спіраміци</w:t>
      </w:r>
      <w:bookmarkStart w:id="2" w:name="_GoBack"/>
      <w:bookmarkEnd w:id="2"/>
      <w:r w:rsidRPr="005048C3">
        <w:rPr>
          <w:rFonts w:ascii="Times New Roman" w:eastAsia="Times New Roman" w:hAnsi="Times New Roman" w:cs="Times New Roman"/>
          <w:kern w:val="0"/>
          <w14:ligatures w14:val="none"/>
        </w:rPr>
        <w:t>ну</w:t>
      </w:r>
      <w:proofErr w:type="spellEnd"/>
      <w:r w:rsidRPr="005048C3">
        <w:rPr>
          <w:rFonts w:ascii="Times New Roman" w:eastAsia="Times New Roman" w:hAnsi="Times New Roman" w:cs="Times New Roman"/>
          <w:kern w:val="0"/>
          <w14:ligatures w14:val="none"/>
        </w:rPr>
        <w:t xml:space="preserve"> на 1 кг</w:t>
      </w:r>
      <w:r w:rsidRPr="005048C3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5048C3">
        <w:rPr>
          <w:rFonts w:ascii="Times New Roman" w:eastAsia="Times New Roman" w:hAnsi="Times New Roman" w:cs="Times New Roman"/>
          <w:kern w:val="0"/>
          <w14:ligatures w14:val="none"/>
        </w:rPr>
        <w:t>маси тіла) двічі з інтервалом</w:t>
      </w:r>
      <w:r w:rsidRPr="005048C3">
        <w:rPr>
          <w:rFonts w:ascii="Times New Roman" w:eastAsia="Times New Roman" w:hAnsi="Times New Roman" w:cs="Times New Roman"/>
          <w:spacing w:val="30"/>
          <w:kern w:val="0"/>
          <w14:ligatures w14:val="none"/>
        </w:rPr>
        <w:t xml:space="preserve"> </w:t>
      </w:r>
      <w:r w:rsidRPr="005048C3">
        <w:rPr>
          <w:rFonts w:ascii="Times New Roman" w:eastAsia="Times New Roman" w:hAnsi="Times New Roman" w:cs="Times New Roman"/>
          <w:kern w:val="0"/>
          <w14:ligatures w14:val="none"/>
        </w:rPr>
        <w:t>48 годин.</w:t>
      </w:r>
    </w:p>
    <w:p w14:paraId="36399E26" w14:textId="77777777" w:rsidR="005048C3" w:rsidRPr="005048C3" w:rsidRDefault="005048C3" w:rsidP="005048C3">
      <w:pPr>
        <w:widowControl w:val="0"/>
        <w:autoSpaceDE w:val="0"/>
        <w:autoSpaceDN w:val="0"/>
        <w:spacing w:after="0" w:line="240" w:lineRule="auto"/>
        <w:ind w:left="344" w:right="557" w:firstLine="556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048C3">
        <w:rPr>
          <w:rFonts w:ascii="Times New Roman" w:eastAsia="Times New Roman" w:hAnsi="Times New Roman" w:cs="Times New Roman"/>
          <w:kern w:val="0"/>
          <w14:ligatures w14:val="none"/>
        </w:rPr>
        <w:t xml:space="preserve">Не вводити більше ніж 15 </w:t>
      </w:r>
      <w:proofErr w:type="spellStart"/>
      <w:r w:rsidRPr="005048C3">
        <w:rPr>
          <w:rFonts w:ascii="Times New Roman" w:eastAsia="Times New Roman" w:hAnsi="Times New Roman" w:cs="Times New Roman"/>
          <w:kern w:val="0"/>
          <w14:ligatures w14:val="none"/>
        </w:rPr>
        <w:t>мл</w:t>
      </w:r>
      <w:proofErr w:type="spellEnd"/>
      <w:r w:rsidRPr="005048C3">
        <w:rPr>
          <w:rFonts w:ascii="Times New Roman" w:eastAsia="Times New Roman" w:hAnsi="Times New Roman" w:cs="Times New Roman"/>
          <w:kern w:val="0"/>
          <w14:ligatures w14:val="none"/>
        </w:rPr>
        <w:t xml:space="preserve"> препарату в одне i теж місце ін'єкції. Якщо дозу необхідно розділити на</w:t>
      </w:r>
      <w:r w:rsidRPr="005048C3">
        <w:rPr>
          <w:rFonts w:ascii="Times New Roman" w:eastAsia="Times New Roman" w:hAnsi="Times New Roman" w:cs="Times New Roman"/>
          <w:spacing w:val="-13"/>
          <w:kern w:val="0"/>
          <w14:ligatures w14:val="none"/>
        </w:rPr>
        <w:t xml:space="preserve"> </w:t>
      </w:r>
      <w:r w:rsidRPr="005048C3">
        <w:rPr>
          <w:rFonts w:ascii="Times New Roman" w:eastAsia="Times New Roman" w:hAnsi="Times New Roman" w:cs="Times New Roman"/>
          <w:kern w:val="0"/>
          <w14:ligatures w14:val="none"/>
        </w:rPr>
        <w:t>дві</w:t>
      </w:r>
      <w:r w:rsidRPr="005048C3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5048C3">
        <w:rPr>
          <w:rFonts w:ascii="Times New Roman" w:eastAsia="Times New Roman" w:hAnsi="Times New Roman" w:cs="Times New Roman"/>
          <w:kern w:val="0"/>
          <w14:ligatures w14:val="none"/>
        </w:rPr>
        <w:t>ін'єкції, то</w:t>
      </w:r>
      <w:r w:rsidRPr="005048C3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5048C3">
        <w:rPr>
          <w:rFonts w:ascii="Times New Roman" w:eastAsia="Times New Roman" w:hAnsi="Times New Roman" w:cs="Times New Roman"/>
          <w:kern w:val="0"/>
          <w14:ligatures w14:val="none"/>
        </w:rPr>
        <w:t>ïx</w:t>
      </w:r>
      <w:r w:rsidRPr="005048C3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5048C3">
        <w:rPr>
          <w:rFonts w:ascii="Times New Roman" w:eastAsia="Times New Roman" w:hAnsi="Times New Roman" w:cs="Times New Roman"/>
          <w:kern w:val="0"/>
          <w14:ligatures w14:val="none"/>
        </w:rPr>
        <w:t>слід</w:t>
      </w:r>
      <w:r w:rsidRPr="005048C3"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 w:rsidRPr="005048C3">
        <w:rPr>
          <w:rFonts w:ascii="Times New Roman" w:eastAsia="Times New Roman" w:hAnsi="Times New Roman" w:cs="Times New Roman"/>
          <w:kern w:val="0"/>
          <w14:ligatures w14:val="none"/>
        </w:rPr>
        <w:t>вводити у</w:t>
      </w:r>
      <w:r w:rsidRPr="005048C3"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 w:rsidRPr="005048C3">
        <w:rPr>
          <w:rFonts w:ascii="Times New Roman" w:eastAsia="Times New Roman" w:hAnsi="Times New Roman" w:cs="Times New Roman"/>
          <w:kern w:val="0"/>
          <w14:ligatures w14:val="none"/>
        </w:rPr>
        <w:t>протилежні сторони шиї.</w:t>
      </w:r>
      <w:r w:rsidRPr="005048C3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5048C3">
        <w:rPr>
          <w:rFonts w:ascii="Times New Roman" w:eastAsia="Times New Roman" w:hAnsi="Times New Roman" w:cs="Times New Roman"/>
          <w:kern w:val="0"/>
          <w14:ligatures w14:val="none"/>
        </w:rPr>
        <w:t>Якщо</w:t>
      </w:r>
      <w:r w:rsidRPr="005048C3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5048C3">
        <w:rPr>
          <w:rFonts w:ascii="Times New Roman" w:eastAsia="Times New Roman" w:hAnsi="Times New Roman" w:cs="Times New Roman"/>
          <w:kern w:val="0"/>
          <w14:ligatures w14:val="none"/>
        </w:rPr>
        <w:t>необхідно більше двох ін'єкцій, то ïx вводять на відстані</w:t>
      </w:r>
      <w:r w:rsidRPr="005048C3">
        <w:rPr>
          <w:rFonts w:ascii="Times New Roman" w:eastAsia="Times New Roman" w:hAnsi="Times New Roman" w:cs="Times New Roman"/>
          <w:spacing w:val="27"/>
          <w:kern w:val="0"/>
          <w14:ligatures w14:val="none"/>
        </w:rPr>
        <w:t xml:space="preserve"> </w:t>
      </w:r>
      <w:r w:rsidRPr="005048C3">
        <w:rPr>
          <w:rFonts w:ascii="Times New Roman" w:eastAsia="Times New Roman" w:hAnsi="Times New Roman" w:cs="Times New Roman"/>
          <w:kern w:val="0"/>
          <w14:ligatures w14:val="none"/>
        </w:rPr>
        <w:t>15 см одна</w:t>
      </w:r>
      <w:r w:rsidRPr="005048C3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proofErr w:type="spellStart"/>
      <w:r w:rsidRPr="005048C3">
        <w:rPr>
          <w:rFonts w:ascii="Times New Roman" w:eastAsia="Times New Roman" w:hAnsi="Times New Roman" w:cs="Times New Roman"/>
          <w:kern w:val="0"/>
          <w14:ligatures w14:val="none"/>
        </w:rPr>
        <w:t>вiд</w:t>
      </w:r>
      <w:proofErr w:type="spellEnd"/>
      <w:r w:rsidRPr="005048C3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proofErr w:type="spellStart"/>
      <w:r w:rsidRPr="005048C3">
        <w:rPr>
          <w:rFonts w:ascii="Times New Roman" w:eastAsia="Times New Roman" w:hAnsi="Times New Roman" w:cs="Times New Roman"/>
          <w:kern w:val="0"/>
          <w14:ligatures w14:val="none"/>
        </w:rPr>
        <w:t>oднoï</w:t>
      </w:r>
      <w:proofErr w:type="spellEnd"/>
      <w:r w:rsidRPr="005048C3">
        <w:rPr>
          <w:rFonts w:ascii="Times New Roman" w:eastAsia="Times New Roman" w:hAnsi="Times New Roman" w:cs="Times New Roman"/>
          <w:kern w:val="0"/>
          <w14:ligatures w14:val="none"/>
        </w:rPr>
        <w:t xml:space="preserve"> на тій же стороні шиї.</w:t>
      </w:r>
    </w:p>
    <w:p w14:paraId="5B74D70B" w14:textId="77777777" w:rsidR="005048C3" w:rsidRPr="005048C3" w:rsidRDefault="005048C3" w:rsidP="005048C3">
      <w:pPr>
        <w:widowControl w:val="0"/>
        <w:autoSpaceDE w:val="0"/>
        <w:autoSpaceDN w:val="0"/>
        <w:spacing w:after="0" w:line="235" w:lineRule="auto"/>
        <w:ind w:left="342" w:right="552" w:firstLine="558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048C3">
        <w:rPr>
          <w:rFonts w:ascii="Times New Roman" w:eastAsia="Times New Roman" w:hAnsi="Times New Roman" w:cs="Times New Roman"/>
          <w:kern w:val="0"/>
          <w14:ligatures w14:val="none"/>
        </w:rPr>
        <w:t xml:space="preserve">Для введення повторної дози (через 24 </w:t>
      </w:r>
      <w:proofErr w:type="spellStart"/>
      <w:r w:rsidRPr="005048C3">
        <w:rPr>
          <w:rFonts w:ascii="Times New Roman" w:eastAsia="Times New Roman" w:hAnsi="Times New Roman" w:cs="Times New Roman"/>
          <w:kern w:val="0"/>
          <w14:ligatures w14:val="none"/>
        </w:rPr>
        <w:t>год</w:t>
      </w:r>
      <w:proofErr w:type="spellEnd"/>
      <w:r w:rsidRPr="005048C3">
        <w:rPr>
          <w:rFonts w:ascii="Times New Roman" w:eastAsia="Times New Roman" w:hAnsi="Times New Roman" w:cs="Times New Roman"/>
          <w:kern w:val="0"/>
          <w14:ligatures w14:val="none"/>
        </w:rPr>
        <w:t xml:space="preserve"> a6o 48 </w:t>
      </w:r>
      <w:proofErr w:type="spellStart"/>
      <w:r w:rsidRPr="005048C3">
        <w:rPr>
          <w:rFonts w:ascii="Times New Roman" w:eastAsia="Times New Roman" w:hAnsi="Times New Roman" w:cs="Times New Roman"/>
          <w:kern w:val="0"/>
          <w14:ligatures w14:val="none"/>
        </w:rPr>
        <w:t>год</w:t>
      </w:r>
      <w:proofErr w:type="spellEnd"/>
      <w:r w:rsidRPr="005048C3">
        <w:rPr>
          <w:rFonts w:ascii="Times New Roman" w:eastAsia="Times New Roman" w:hAnsi="Times New Roman" w:cs="Times New Roman"/>
          <w:kern w:val="0"/>
          <w14:ligatures w14:val="none"/>
        </w:rPr>
        <w:t>) потрібно користуватися тим же принципом, зберігаючи відстань не</w:t>
      </w:r>
      <w:r w:rsidRPr="005048C3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5048C3">
        <w:rPr>
          <w:rFonts w:ascii="Times New Roman" w:eastAsia="Times New Roman" w:hAnsi="Times New Roman" w:cs="Times New Roman"/>
          <w:kern w:val="0"/>
          <w14:ligatures w14:val="none"/>
        </w:rPr>
        <w:t>менше 15 см між усіма</w:t>
      </w:r>
      <w:r w:rsidRPr="005048C3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5048C3">
        <w:rPr>
          <w:rFonts w:ascii="Times New Roman" w:eastAsia="Times New Roman" w:hAnsi="Times New Roman" w:cs="Times New Roman"/>
          <w:kern w:val="0"/>
          <w14:ligatures w14:val="none"/>
        </w:rPr>
        <w:t>місцями введення.</w:t>
      </w:r>
    </w:p>
    <w:p w14:paraId="2C6AA687" w14:textId="77777777" w:rsidR="005048C3" w:rsidRPr="005048C3" w:rsidRDefault="005048C3" w:rsidP="005048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</w:pPr>
      <w:r w:rsidRPr="005048C3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>5.9. Передозування (симптоми, невідкладні заходи, антидоти)</w:t>
      </w:r>
    </w:p>
    <w:p w14:paraId="1283413E" w14:textId="77777777" w:rsidR="005048C3" w:rsidRPr="005048C3" w:rsidRDefault="005048C3" w:rsidP="005048C3">
      <w:pPr>
        <w:spacing w:after="0" w:line="240" w:lineRule="auto"/>
        <w:jc w:val="both"/>
        <w:rPr>
          <w:rFonts w:ascii="Times New Roman" w:eastAsia="Calibri" w:hAnsi="Times New Roman" w:cs="Times New Roman"/>
          <w14:ligatures w14:val="none"/>
        </w:rPr>
      </w:pPr>
      <w:r w:rsidRPr="005048C3">
        <w:rPr>
          <w:rFonts w:ascii="Times New Roman" w:eastAsia="Calibri" w:hAnsi="Times New Roman" w:cs="Times New Roman"/>
          <w14:ligatures w14:val="none"/>
        </w:rPr>
        <w:tab/>
      </w:r>
      <w:proofErr w:type="spellStart"/>
      <w:r w:rsidRPr="005048C3">
        <w:rPr>
          <w:rFonts w:ascii="Times New Roman" w:eastAsia="Calibri" w:hAnsi="Times New Roman" w:cs="Times New Roman"/>
          <w14:ligatures w14:val="none"/>
        </w:rPr>
        <w:t>Спіраміцин</w:t>
      </w:r>
      <w:proofErr w:type="spellEnd"/>
      <w:r w:rsidRPr="005048C3">
        <w:rPr>
          <w:rFonts w:ascii="Times New Roman" w:eastAsia="Calibri" w:hAnsi="Times New Roman" w:cs="Times New Roman"/>
          <w14:ligatures w14:val="none"/>
        </w:rPr>
        <w:t xml:space="preserve"> має дуже низьку токсичність, і передозування </w:t>
      </w:r>
      <w:proofErr w:type="spellStart"/>
      <w:r w:rsidRPr="005048C3">
        <w:rPr>
          <w:rFonts w:ascii="Times New Roman" w:eastAsia="Calibri" w:hAnsi="Times New Roman" w:cs="Times New Roman"/>
          <w14:ligatures w14:val="none"/>
        </w:rPr>
        <w:t>спіраміцину</w:t>
      </w:r>
      <w:proofErr w:type="spellEnd"/>
      <w:r w:rsidRPr="005048C3">
        <w:rPr>
          <w:rFonts w:ascii="Times New Roman" w:eastAsia="Calibri" w:hAnsi="Times New Roman" w:cs="Times New Roman"/>
          <w14:ligatures w14:val="none"/>
        </w:rPr>
        <w:t xml:space="preserve"> не викликає токсичних ефектів.</w:t>
      </w:r>
    </w:p>
    <w:p w14:paraId="506AA3D7" w14:textId="77777777" w:rsidR="005048C3" w:rsidRPr="005048C3" w:rsidRDefault="005048C3" w:rsidP="005048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</w:pPr>
      <w:r w:rsidRPr="005048C3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>5.10. Спеціальні застереження</w:t>
      </w:r>
    </w:p>
    <w:p w14:paraId="261C516A" w14:textId="77777777" w:rsidR="005048C3" w:rsidRPr="005048C3" w:rsidRDefault="005048C3" w:rsidP="005048C3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pacing w:val="2"/>
          <w:kern w:val="0"/>
          <w14:ligatures w14:val="none"/>
        </w:rPr>
      </w:pPr>
      <w:r w:rsidRPr="005048C3">
        <w:rPr>
          <w:rFonts w:ascii="Times New Roman" w:eastAsia="Calibri" w:hAnsi="Times New Roman" w:cs="Times New Roman"/>
          <w:color w:val="000000"/>
          <w:spacing w:val="2"/>
          <w:kern w:val="0"/>
          <w14:ligatures w14:val="none"/>
        </w:rPr>
        <w:tab/>
        <w:t>Відсутні.</w:t>
      </w:r>
    </w:p>
    <w:p w14:paraId="276C0EF9" w14:textId="77777777" w:rsidR="005048C3" w:rsidRPr="005048C3" w:rsidRDefault="005048C3" w:rsidP="005048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</w:pPr>
      <w:r w:rsidRPr="005048C3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>5.11. Період виведення (</w:t>
      </w:r>
      <w:proofErr w:type="spellStart"/>
      <w:r w:rsidRPr="005048C3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>каренція</w:t>
      </w:r>
      <w:proofErr w:type="spellEnd"/>
      <w:r w:rsidRPr="005048C3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>).</w:t>
      </w:r>
    </w:p>
    <w:p w14:paraId="77873A86" w14:textId="77777777" w:rsidR="005048C3" w:rsidRPr="005048C3" w:rsidRDefault="005048C3" w:rsidP="005048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2"/>
          <w:kern w:val="0"/>
          <w14:ligatures w14:val="none"/>
        </w:rPr>
      </w:pPr>
      <w:r w:rsidRPr="005048C3">
        <w:rPr>
          <w:rFonts w:ascii="Times New Roman" w:eastAsia="Times New Roman" w:hAnsi="Times New Roman" w:cs="Times New Roman"/>
          <w:color w:val="000000"/>
          <w:spacing w:val="2"/>
          <w:kern w:val="0"/>
          <w14:ligatures w14:val="none"/>
        </w:rPr>
        <w:t xml:space="preserve">Забій тварин на м’ясо дозволяють через 75 діб після останнього застосування препарату. Споживання молока дозволяють через 14 діб після останнього застосування препарату в дозі 30 000 МО </w:t>
      </w:r>
      <w:proofErr w:type="spellStart"/>
      <w:r w:rsidRPr="005048C3">
        <w:rPr>
          <w:rFonts w:ascii="Times New Roman" w:eastAsia="Times New Roman" w:hAnsi="Times New Roman" w:cs="Times New Roman"/>
          <w:color w:val="000000"/>
          <w:spacing w:val="2"/>
          <w:kern w:val="0"/>
          <w14:ligatures w14:val="none"/>
        </w:rPr>
        <w:t>спіраміцину</w:t>
      </w:r>
      <w:proofErr w:type="spellEnd"/>
      <w:r w:rsidRPr="005048C3">
        <w:rPr>
          <w:rFonts w:ascii="Times New Roman" w:eastAsia="Times New Roman" w:hAnsi="Times New Roman" w:cs="Times New Roman"/>
          <w:color w:val="000000"/>
          <w:spacing w:val="2"/>
          <w:kern w:val="0"/>
          <w14:ligatures w14:val="none"/>
        </w:rPr>
        <w:t xml:space="preserve"> на 1 кг маси тіла. Отримане, до</w:t>
      </w:r>
      <w:r w:rsidRPr="005048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048C3">
        <w:rPr>
          <w:rFonts w:ascii="Times New Roman" w:eastAsia="Times New Roman" w:hAnsi="Times New Roman" w:cs="Times New Roman"/>
          <w:color w:val="000000"/>
          <w:spacing w:val="2"/>
          <w:kern w:val="0"/>
          <w:lang w:val="ru-RU"/>
          <w14:ligatures w14:val="none"/>
        </w:rPr>
        <w:t>зазначеного</w:t>
      </w:r>
      <w:proofErr w:type="spellEnd"/>
      <w:r w:rsidRPr="005048C3">
        <w:rPr>
          <w:rFonts w:ascii="Times New Roman" w:eastAsia="Times New Roman" w:hAnsi="Times New Roman" w:cs="Times New Roman"/>
          <w:color w:val="000000"/>
          <w:spacing w:val="2"/>
          <w:kern w:val="0"/>
          <w:lang w:val="ru-RU"/>
          <w14:ligatures w14:val="none"/>
        </w:rPr>
        <w:t xml:space="preserve"> </w:t>
      </w:r>
      <w:proofErr w:type="spellStart"/>
      <w:r w:rsidRPr="005048C3">
        <w:rPr>
          <w:rFonts w:ascii="Times New Roman" w:eastAsia="Times New Roman" w:hAnsi="Times New Roman" w:cs="Times New Roman"/>
          <w:color w:val="000000"/>
          <w:spacing w:val="2"/>
          <w:kern w:val="0"/>
          <w:lang w:val="ru-RU"/>
          <w14:ligatures w14:val="none"/>
        </w:rPr>
        <w:t>терміну</w:t>
      </w:r>
      <w:proofErr w:type="spellEnd"/>
      <w:r w:rsidRPr="005048C3">
        <w:rPr>
          <w:rFonts w:ascii="Times New Roman" w:eastAsia="Times New Roman" w:hAnsi="Times New Roman" w:cs="Times New Roman"/>
          <w:color w:val="000000"/>
          <w:spacing w:val="2"/>
          <w:kern w:val="0"/>
          <w:lang w:val="ru-RU"/>
          <w14:ligatures w14:val="none"/>
        </w:rPr>
        <w:t xml:space="preserve">, </w:t>
      </w:r>
      <w:proofErr w:type="spellStart"/>
      <w:r w:rsidRPr="005048C3">
        <w:rPr>
          <w:rFonts w:ascii="Times New Roman" w:eastAsia="Times New Roman" w:hAnsi="Times New Roman" w:cs="Times New Roman"/>
          <w:color w:val="000000"/>
          <w:spacing w:val="2"/>
          <w:kern w:val="0"/>
          <w:lang w:val="ru-RU"/>
          <w14:ligatures w14:val="none"/>
        </w:rPr>
        <w:t>м'ясо</w:t>
      </w:r>
      <w:proofErr w:type="spellEnd"/>
      <w:r w:rsidRPr="005048C3">
        <w:rPr>
          <w:rFonts w:ascii="Times New Roman" w:eastAsia="Times New Roman" w:hAnsi="Times New Roman" w:cs="Times New Roman"/>
          <w:color w:val="000000"/>
          <w:spacing w:val="2"/>
          <w:kern w:val="0"/>
          <w:lang w:val="ru-RU"/>
          <w14:ligatures w14:val="none"/>
        </w:rPr>
        <w:t xml:space="preserve"> та молоко </w:t>
      </w:r>
      <w:proofErr w:type="spellStart"/>
      <w:r w:rsidRPr="005048C3">
        <w:rPr>
          <w:rFonts w:ascii="Times New Roman" w:eastAsia="Times New Roman" w:hAnsi="Times New Roman" w:cs="Times New Roman"/>
          <w:color w:val="000000"/>
          <w:spacing w:val="2"/>
          <w:kern w:val="0"/>
          <w:lang w:val="ru-RU"/>
          <w14:ligatures w14:val="none"/>
        </w:rPr>
        <w:t>утилізують</w:t>
      </w:r>
      <w:proofErr w:type="spellEnd"/>
      <w:r w:rsidRPr="005048C3">
        <w:rPr>
          <w:rFonts w:ascii="Times New Roman" w:eastAsia="Times New Roman" w:hAnsi="Times New Roman" w:cs="Times New Roman"/>
          <w:color w:val="000000"/>
          <w:spacing w:val="2"/>
          <w:kern w:val="0"/>
          <w:lang w:val="ru-RU"/>
          <w14:ligatures w14:val="none"/>
        </w:rPr>
        <w:t xml:space="preserve"> a6o </w:t>
      </w:r>
      <w:proofErr w:type="spellStart"/>
      <w:r w:rsidRPr="005048C3">
        <w:rPr>
          <w:rFonts w:ascii="Times New Roman" w:eastAsia="Times New Roman" w:hAnsi="Times New Roman" w:cs="Times New Roman"/>
          <w:color w:val="000000"/>
          <w:spacing w:val="2"/>
          <w:kern w:val="0"/>
          <w:lang w:val="ru-RU"/>
          <w14:ligatures w14:val="none"/>
        </w:rPr>
        <w:t>згодовують</w:t>
      </w:r>
      <w:proofErr w:type="spellEnd"/>
      <w:r w:rsidRPr="005048C3">
        <w:rPr>
          <w:rFonts w:ascii="Times New Roman" w:eastAsia="Times New Roman" w:hAnsi="Times New Roman" w:cs="Times New Roman"/>
          <w:color w:val="000000"/>
          <w:spacing w:val="2"/>
          <w:kern w:val="0"/>
          <w:lang w:val="ru-RU"/>
          <w14:ligatures w14:val="none"/>
        </w:rPr>
        <w:t xml:space="preserve"> </w:t>
      </w:r>
      <w:proofErr w:type="spellStart"/>
      <w:r w:rsidRPr="005048C3">
        <w:rPr>
          <w:rFonts w:ascii="Times New Roman" w:eastAsia="Times New Roman" w:hAnsi="Times New Roman" w:cs="Times New Roman"/>
          <w:color w:val="000000"/>
          <w:spacing w:val="2"/>
          <w:kern w:val="0"/>
          <w:lang w:val="ru-RU"/>
          <w14:ligatures w14:val="none"/>
        </w:rPr>
        <w:t>непродуктивним</w:t>
      </w:r>
      <w:proofErr w:type="spellEnd"/>
      <w:r w:rsidRPr="005048C3">
        <w:rPr>
          <w:rFonts w:ascii="Times New Roman" w:eastAsia="Times New Roman" w:hAnsi="Times New Roman" w:cs="Times New Roman"/>
          <w:color w:val="000000"/>
          <w:spacing w:val="2"/>
          <w:kern w:val="0"/>
          <w:lang w:val="ru-RU"/>
          <w14:ligatures w14:val="none"/>
        </w:rPr>
        <w:t xml:space="preserve"> </w:t>
      </w:r>
      <w:proofErr w:type="spellStart"/>
      <w:r w:rsidRPr="005048C3">
        <w:rPr>
          <w:rFonts w:ascii="Times New Roman" w:eastAsia="Times New Roman" w:hAnsi="Times New Roman" w:cs="Times New Roman"/>
          <w:color w:val="000000"/>
          <w:spacing w:val="2"/>
          <w:kern w:val="0"/>
          <w:lang w:val="ru-RU"/>
          <w14:ligatures w14:val="none"/>
        </w:rPr>
        <w:t>тваринам</w:t>
      </w:r>
      <w:proofErr w:type="spellEnd"/>
      <w:r w:rsidRPr="005048C3">
        <w:rPr>
          <w:rFonts w:ascii="Times New Roman" w:eastAsia="Times New Roman" w:hAnsi="Times New Roman" w:cs="Times New Roman"/>
          <w:color w:val="000000"/>
          <w:spacing w:val="2"/>
          <w:kern w:val="0"/>
          <w:lang w:val="ru-RU"/>
          <w14:ligatures w14:val="none"/>
        </w:rPr>
        <w:t>, зале</w:t>
      </w:r>
      <w:r w:rsidRPr="005048C3">
        <w:rPr>
          <w:rFonts w:ascii="Times New Roman" w:eastAsia="Times New Roman" w:hAnsi="Times New Roman" w:cs="Times New Roman"/>
          <w:color w:val="000000"/>
          <w:spacing w:val="2"/>
          <w:kern w:val="0"/>
          <w14:ligatures w14:val="none"/>
        </w:rPr>
        <w:t>ж</w:t>
      </w:r>
      <w:r w:rsidRPr="005048C3">
        <w:rPr>
          <w:rFonts w:ascii="Times New Roman" w:eastAsia="Times New Roman" w:hAnsi="Times New Roman" w:cs="Times New Roman"/>
          <w:color w:val="000000"/>
          <w:spacing w:val="2"/>
          <w:kern w:val="0"/>
          <w:lang w:val="ru-RU"/>
          <w14:ligatures w14:val="none"/>
        </w:rPr>
        <w:t xml:space="preserve">но </w:t>
      </w:r>
      <w:proofErr w:type="spellStart"/>
      <w:r w:rsidRPr="005048C3">
        <w:rPr>
          <w:rFonts w:ascii="Times New Roman" w:eastAsia="Times New Roman" w:hAnsi="Times New Roman" w:cs="Times New Roman"/>
          <w:color w:val="000000"/>
          <w:spacing w:val="2"/>
          <w:kern w:val="0"/>
          <w:lang w:val="ru-RU"/>
          <w14:ligatures w14:val="none"/>
        </w:rPr>
        <w:t>від</w:t>
      </w:r>
      <w:proofErr w:type="spellEnd"/>
      <w:r w:rsidRPr="005048C3">
        <w:rPr>
          <w:rFonts w:ascii="Times New Roman" w:eastAsia="Times New Roman" w:hAnsi="Times New Roman" w:cs="Times New Roman"/>
          <w:color w:val="000000"/>
          <w:spacing w:val="2"/>
          <w:kern w:val="0"/>
          <w:lang w:val="ru-RU"/>
          <w14:ligatures w14:val="none"/>
        </w:rPr>
        <w:t xml:space="preserve"> </w:t>
      </w:r>
      <w:proofErr w:type="spellStart"/>
      <w:r w:rsidRPr="005048C3">
        <w:rPr>
          <w:rFonts w:ascii="Times New Roman" w:eastAsia="Times New Roman" w:hAnsi="Times New Roman" w:cs="Times New Roman"/>
          <w:color w:val="000000"/>
          <w:spacing w:val="2"/>
          <w:kern w:val="0"/>
          <w:lang w:val="ru-RU"/>
          <w14:ligatures w14:val="none"/>
        </w:rPr>
        <w:t>висновку</w:t>
      </w:r>
      <w:proofErr w:type="spellEnd"/>
      <w:r w:rsidRPr="005048C3">
        <w:rPr>
          <w:rFonts w:ascii="Times New Roman" w:eastAsia="Times New Roman" w:hAnsi="Times New Roman" w:cs="Times New Roman"/>
          <w:color w:val="000000"/>
          <w:spacing w:val="2"/>
          <w:kern w:val="0"/>
          <w:lang w:val="ru-RU"/>
          <w14:ligatures w14:val="none"/>
        </w:rPr>
        <w:t xml:space="preserve"> </w:t>
      </w:r>
      <w:proofErr w:type="spellStart"/>
      <w:r w:rsidRPr="005048C3">
        <w:rPr>
          <w:rFonts w:ascii="Times New Roman" w:eastAsia="Times New Roman" w:hAnsi="Times New Roman" w:cs="Times New Roman"/>
          <w:color w:val="000000"/>
          <w:spacing w:val="2"/>
          <w:kern w:val="0"/>
          <w:lang w:val="ru-RU"/>
          <w14:ligatures w14:val="none"/>
        </w:rPr>
        <w:t>лікаря</w:t>
      </w:r>
      <w:proofErr w:type="spellEnd"/>
      <w:r w:rsidRPr="005048C3">
        <w:rPr>
          <w:rFonts w:ascii="Times New Roman" w:eastAsia="Times New Roman" w:hAnsi="Times New Roman" w:cs="Times New Roman"/>
          <w:color w:val="000000"/>
          <w:spacing w:val="2"/>
          <w:kern w:val="0"/>
          <w:lang w:val="ru-RU"/>
          <w14:ligatures w14:val="none"/>
        </w:rPr>
        <w:t xml:space="preserve"> </w:t>
      </w:r>
      <w:proofErr w:type="spellStart"/>
      <w:r w:rsidRPr="005048C3">
        <w:rPr>
          <w:rFonts w:ascii="Times New Roman" w:eastAsia="Times New Roman" w:hAnsi="Times New Roman" w:cs="Times New Roman"/>
          <w:color w:val="000000"/>
          <w:spacing w:val="2"/>
          <w:kern w:val="0"/>
          <w:lang w:val="ru-RU"/>
          <w14:ligatures w14:val="none"/>
        </w:rPr>
        <w:t>ветеринарної</w:t>
      </w:r>
      <w:proofErr w:type="spellEnd"/>
      <w:r w:rsidRPr="005048C3">
        <w:rPr>
          <w:rFonts w:ascii="Times New Roman" w:eastAsia="Times New Roman" w:hAnsi="Times New Roman" w:cs="Times New Roman"/>
          <w:color w:val="000000"/>
          <w:spacing w:val="2"/>
          <w:kern w:val="0"/>
          <w:lang w:val="ru-RU"/>
          <w14:ligatures w14:val="none"/>
        </w:rPr>
        <w:t xml:space="preserve"> </w:t>
      </w:r>
      <w:proofErr w:type="spellStart"/>
      <w:r w:rsidRPr="005048C3">
        <w:rPr>
          <w:rFonts w:ascii="Times New Roman" w:eastAsia="Times New Roman" w:hAnsi="Times New Roman" w:cs="Times New Roman"/>
          <w:color w:val="000000"/>
          <w:spacing w:val="2"/>
          <w:kern w:val="0"/>
          <w:lang w:val="ru-RU"/>
          <w14:ligatures w14:val="none"/>
        </w:rPr>
        <w:t>медицини</w:t>
      </w:r>
      <w:proofErr w:type="spellEnd"/>
      <w:r w:rsidRPr="005048C3">
        <w:rPr>
          <w:rFonts w:ascii="Times New Roman" w:eastAsia="Times New Roman" w:hAnsi="Times New Roman" w:cs="Times New Roman"/>
          <w:color w:val="000000"/>
          <w:spacing w:val="2"/>
          <w:kern w:val="0"/>
          <w:lang w:val="ru-RU"/>
          <w14:ligatures w14:val="none"/>
        </w:rPr>
        <w:t>.</w:t>
      </w:r>
    </w:p>
    <w:p w14:paraId="19DD1F3E" w14:textId="77777777" w:rsidR="005048C3" w:rsidRPr="005048C3" w:rsidRDefault="005048C3" w:rsidP="005048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kern w:val="0"/>
          <w:lang w:eastAsia="zh-CN"/>
          <w14:ligatures w14:val="none"/>
        </w:rPr>
      </w:pPr>
      <w:r w:rsidRPr="005048C3">
        <w:rPr>
          <w:rFonts w:ascii="Times New Roman" w:eastAsia="Times New Roman" w:hAnsi="Times New Roman" w:cs="Times New Roman"/>
          <w:b/>
          <w:color w:val="000000"/>
          <w:kern w:val="0"/>
          <w:lang w:eastAsia="zh-CN"/>
          <w14:ligatures w14:val="none"/>
        </w:rPr>
        <w:t>5.12 Спеціальні застереження для осіб і обслуговуючого персоналу.</w:t>
      </w:r>
    </w:p>
    <w:p w14:paraId="35F94269" w14:textId="4170EF06" w:rsidR="005048C3" w:rsidRPr="005048C3" w:rsidRDefault="005048C3" w:rsidP="005048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5048C3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Персонал, який працює з препаратом, повинен дотримуватись основних правил гігієни та безпеки, що прийняті під час роботи з ветеринарними препаратами.</w:t>
      </w:r>
    </w:p>
    <w:bookmarkEnd w:id="1"/>
    <w:p w14:paraId="233F1393" w14:textId="77777777" w:rsidR="00EA4E05" w:rsidRPr="005048C3" w:rsidRDefault="00EA4E05" w:rsidP="00EA4E0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</w:pPr>
      <w:r w:rsidRPr="005048C3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>6. Фармацевтичні особливості</w:t>
      </w:r>
    </w:p>
    <w:p w14:paraId="45DEBCC7" w14:textId="77777777" w:rsidR="00EA4E05" w:rsidRPr="005048C3" w:rsidRDefault="00EA4E05" w:rsidP="00EA4E0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</w:pPr>
      <w:r w:rsidRPr="005048C3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>6.1. Форми несумісності.</w:t>
      </w:r>
    </w:p>
    <w:p w14:paraId="0CFCF7FC" w14:textId="77777777" w:rsidR="00EA4E05" w:rsidRPr="007C3C4C" w:rsidRDefault="00EA4E05" w:rsidP="00EA4E0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lang w:val="et-EE" w:eastAsia="zh-CN"/>
          <w14:ligatures w14:val="none"/>
        </w:rPr>
      </w:pPr>
      <w:r w:rsidRPr="005048C3">
        <w:rPr>
          <w:rFonts w:ascii="Times New Roman" w:eastAsia="Times New Roman" w:hAnsi="Times New Roman" w:cs="Times New Roman"/>
          <w:color w:val="000000"/>
          <w:kern w:val="0"/>
          <w:lang w:val="ru-RU" w:eastAsia="zh-CN"/>
          <w14:ligatures w14:val="none"/>
        </w:rPr>
        <w:t>Не</w:t>
      </w:r>
      <w:r w:rsidRPr="005048C3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відомі</w:t>
      </w:r>
      <w:r w:rsidRPr="005048C3">
        <w:rPr>
          <w:rFonts w:ascii="Times New Roman" w:eastAsia="Times New Roman" w:hAnsi="Times New Roman" w:cs="Times New Roman"/>
          <w:color w:val="000000"/>
          <w:kern w:val="0"/>
          <w:lang w:val="et-EE" w:eastAsia="zh-CN"/>
          <w14:ligatures w14:val="none"/>
        </w:rPr>
        <w:t>.</w:t>
      </w:r>
    </w:p>
    <w:p w14:paraId="5FC24248" w14:textId="77777777" w:rsidR="00EA4E05" w:rsidRPr="007C3C4C" w:rsidRDefault="00EA4E05" w:rsidP="00EA4E0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</w:pPr>
      <w:r w:rsidRPr="007C3C4C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 xml:space="preserve">6.2. Термін придатності. </w:t>
      </w:r>
    </w:p>
    <w:p w14:paraId="3A75A5CA" w14:textId="77777777" w:rsidR="00EA4E05" w:rsidRPr="007C3C4C" w:rsidRDefault="00EA4E05" w:rsidP="00EA4E0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lang w:val="ru-RU" w:eastAsia="zh-CN"/>
          <w14:ligatures w14:val="none"/>
        </w:rPr>
      </w:pPr>
      <w:r w:rsidRPr="007C3C4C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3</w:t>
      </w:r>
      <w:r w:rsidRPr="007C3C4C">
        <w:rPr>
          <w:rFonts w:ascii="Times New Roman" w:eastAsia="Times New Roman" w:hAnsi="Times New Roman" w:cs="Times New Roman"/>
          <w:color w:val="000000"/>
          <w:kern w:val="0"/>
          <w:lang w:val="ru-RU" w:eastAsia="zh-CN"/>
          <w14:ligatures w14:val="none"/>
        </w:rPr>
        <w:t xml:space="preserve"> роки.</w:t>
      </w:r>
    </w:p>
    <w:p w14:paraId="4E6603DC" w14:textId="77777777" w:rsidR="00EA4E05" w:rsidRPr="007C3C4C" w:rsidRDefault="00EA4E05" w:rsidP="00EA4E0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</w:pPr>
      <w:r w:rsidRPr="007C3C4C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lastRenderedPageBreak/>
        <w:t>6.3. Особливі заходи безпеки при зберіганні.</w:t>
      </w:r>
    </w:p>
    <w:p w14:paraId="3AAEE1B8" w14:textId="77777777" w:rsidR="00EA4E05" w:rsidRPr="007C3C4C" w:rsidRDefault="00EA4E05" w:rsidP="00EA4E05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Cs w:val="20"/>
          <w:lang w:eastAsia="zh-CN"/>
          <w14:ligatures w14:val="none"/>
        </w:rPr>
      </w:pPr>
      <w:r w:rsidRPr="007C3C4C">
        <w:rPr>
          <w:rFonts w:ascii="Times New Roman" w:eastAsia="Times New Roman" w:hAnsi="Times New Roman" w:cs="Times New Roman"/>
          <w:color w:val="000000"/>
          <w:kern w:val="0"/>
          <w:szCs w:val="20"/>
          <w:lang w:eastAsia="zh-CN"/>
          <w14:ligatures w14:val="none"/>
        </w:rPr>
        <w:tab/>
        <w:t>Сухе темне, недоступне для дітей, місце за температури від 5 до 25 С.</w:t>
      </w:r>
    </w:p>
    <w:p w14:paraId="62161EAB" w14:textId="77777777" w:rsidR="00EA4E05" w:rsidRPr="007C3C4C" w:rsidRDefault="00EA4E05" w:rsidP="00EA4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7C3C4C">
        <w:rPr>
          <w:rFonts w:ascii="Times New Roman" w:eastAsia="Symbol" w:hAnsi="Times New Roman" w:cs="Times New Roman"/>
          <w:color w:val="000000"/>
          <w:kern w:val="0"/>
          <w:lang w:val="ru-RU" w:eastAsia="ru-RU"/>
          <w14:ligatures w14:val="none"/>
        </w:rPr>
        <w:t>Термін</w:t>
      </w:r>
      <w:proofErr w:type="spellEnd"/>
      <w:r w:rsidRPr="007C3C4C">
        <w:rPr>
          <w:rFonts w:ascii="Times New Roman" w:eastAsia="Symbol" w:hAnsi="Times New Roman" w:cs="Times New Roman"/>
          <w:color w:val="000000"/>
          <w:kern w:val="0"/>
          <w:lang w:val="ru-RU" w:eastAsia="ru-RU"/>
          <w14:ligatures w14:val="none"/>
        </w:rPr>
        <w:t xml:space="preserve"> </w:t>
      </w:r>
      <w:proofErr w:type="spellStart"/>
      <w:r w:rsidRPr="007C3C4C">
        <w:rPr>
          <w:rFonts w:ascii="Times New Roman" w:eastAsia="Symbol" w:hAnsi="Times New Roman" w:cs="Times New Roman"/>
          <w:color w:val="000000"/>
          <w:kern w:val="0"/>
          <w:lang w:val="ru-RU" w:eastAsia="ru-RU"/>
          <w14:ligatures w14:val="none"/>
        </w:rPr>
        <w:t>придатності</w:t>
      </w:r>
      <w:proofErr w:type="spellEnd"/>
      <w:r w:rsidRPr="007C3C4C">
        <w:rPr>
          <w:rFonts w:ascii="Times New Roman" w:eastAsia="Symbol" w:hAnsi="Times New Roman" w:cs="Times New Roman"/>
          <w:color w:val="000000"/>
          <w:kern w:val="0"/>
          <w:lang w:val="ru-RU" w:eastAsia="ru-RU"/>
          <w14:ligatures w14:val="none"/>
        </w:rPr>
        <w:t xml:space="preserve"> </w:t>
      </w:r>
      <w:proofErr w:type="spellStart"/>
      <w:proofErr w:type="gramStart"/>
      <w:r w:rsidRPr="007C3C4C">
        <w:rPr>
          <w:rFonts w:ascii="Times New Roman" w:eastAsia="Symbol" w:hAnsi="Times New Roman" w:cs="Times New Roman"/>
          <w:color w:val="000000"/>
          <w:kern w:val="0"/>
          <w:lang w:val="ru-RU" w:eastAsia="ru-RU"/>
          <w14:ligatures w14:val="none"/>
        </w:rPr>
        <w:t>п</w:t>
      </w:r>
      <w:proofErr w:type="gramEnd"/>
      <w:r w:rsidRPr="007C3C4C">
        <w:rPr>
          <w:rFonts w:ascii="Times New Roman" w:eastAsia="Symbol" w:hAnsi="Times New Roman" w:cs="Times New Roman"/>
          <w:color w:val="000000"/>
          <w:kern w:val="0"/>
          <w:lang w:val="ru-RU" w:eastAsia="ru-RU"/>
          <w14:ligatures w14:val="none"/>
        </w:rPr>
        <w:t>ісля</w:t>
      </w:r>
      <w:proofErr w:type="spellEnd"/>
      <w:r w:rsidRPr="007C3C4C">
        <w:rPr>
          <w:rFonts w:ascii="Times New Roman" w:eastAsia="Symbol" w:hAnsi="Times New Roman" w:cs="Times New Roman"/>
          <w:color w:val="000000"/>
          <w:kern w:val="0"/>
          <w:lang w:val="ru-RU" w:eastAsia="ru-RU"/>
          <w14:ligatures w14:val="none"/>
        </w:rPr>
        <w:t xml:space="preserve"> </w:t>
      </w:r>
      <w:proofErr w:type="spellStart"/>
      <w:r w:rsidRPr="007C3C4C">
        <w:rPr>
          <w:rFonts w:ascii="Times New Roman" w:eastAsia="Symbol" w:hAnsi="Times New Roman" w:cs="Times New Roman"/>
          <w:color w:val="000000"/>
          <w:kern w:val="0"/>
          <w:lang w:val="ru-RU" w:eastAsia="ru-RU"/>
          <w14:ligatures w14:val="none"/>
        </w:rPr>
        <w:t>першого</w:t>
      </w:r>
      <w:proofErr w:type="spellEnd"/>
      <w:r w:rsidRPr="007C3C4C">
        <w:rPr>
          <w:rFonts w:ascii="Times New Roman" w:eastAsia="Symbol" w:hAnsi="Times New Roman" w:cs="Times New Roman"/>
          <w:color w:val="000000"/>
          <w:kern w:val="0"/>
          <w:lang w:val="ru-RU" w:eastAsia="ru-RU"/>
          <w14:ligatures w14:val="none"/>
        </w:rPr>
        <w:t xml:space="preserve"> </w:t>
      </w:r>
      <w:proofErr w:type="spellStart"/>
      <w:r w:rsidRPr="007C3C4C">
        <w:rPr>
          <w:rFonts w:ascii="Times New Roman" w:eastAsia="Symbol" w:hAnsi="Times New Roman" w:cs="Times New Roman"/>
          <w:color w:val="000000"/>
          <w:kern w:val="0"/>
          <w:lang w:val="ru-RU" w:eastAsia="ru-RU"/>
          <w14:ligatures w14:val="none"/>
        </w:rPr>
        <w:t>відкриття</w:t>
      </w:r>
      <w:proofErr w:type="spellEnd"/>
      <w:r w:rsidRPr="007C3C4C">
        <w:rPr>
          <w:rFonts w:ascii="Times New Roman" w:eastAsia="Symbol" w:hAnsi="Times New Roman" w:cs="Times New Roman"/>
          <w:color w:val="000000"/>
          <w:kern w:val="0"/>
          <w:lang w:val="ru-RU" w:eastAsia="ru-RU"/>
          <w14:ligatures w14:val="none"/>
        </w:rPr>
        <w:t xml:space="preserve"> флакона – не </w:t>
      </w:r>
      <w:proofErr w:type="spellStart"/>
      <w:r w:rsidRPr="007C3C4C">
        <w:rPr>
          <w:rFonts w:ascii="Times New Roman" w:eastAsia="Symbol" w:hAnsi="Times New Roman" w:cs="Times New Roman"/>
          <w:color w:val="000000"/>
          <w:kern w:val="0"/>
          <w:lang w:val="ru-RU" w:eastAsia="ru-RU"/>
          <w14:ligatures w14:val="none"/>
        </w:rPr>
        <w:t>більше</w:t>
      </w:r>
      <w:proofErr w:type="spellEnd"/>
      <w:r w:rsidRPr="007C3C4C">
        <w:rPr>
          <w:rFonts w:ascii="Times New Roman" w:eastAsia="Symbol" w:hAnsi="Times New Roman" w:cs="Times New Roman"/>
          <w:color w:val="000000"/>
          <w:kern w:val="0"/>
          <w:lang w:val="ru-RU" w:eastAsia="ru-RU"/>
          <w14:ligatures w14:val="none"/>
        </w:rPr>
        <w:t xml:space="preserve"> 28 </w:t>
      </w:r>
      <w:proofErr w:type="spellStart"/>
      <w:r w:rsidRPr="007C3C4C">
        <w:rPr>
          <w:rFonts w:ascii="Times New Roman" w:eastAsia="Symbol" w:hAnsi="Times New Roman" w:cs="Times New Roman"/>
          <w:color w:val="000000"/>
          <w:kern w:val="0"/>
          <w:lang w:val="ru-RU" w:eastAsia="ru-RU"/>
          <w14:ligatures w14:val="none"/>
        </w:rPr>
        <w:t>діб</w:t>
      </w:r>
      <w:proofErr w:type="spellEnd"/>
      <w:r w:rsidRPr="007C3C4C">
        <w:rPr>
          <w:rFonts w:ascii="Times New Roman" w:eastAsia="Symbol" w:hAnsi="Times New Roman" w:cs="Times New Roman"/>
          <w:color w:val="000000"/>
          <w:kern w:val="0"/>
          <w:lang w:eastAsia="ru-RU"/>
          <w14:ligatures w14:val="none"/>
        </w:rPr>
        <w:t xml:space="preserve"> за умови зберігання за температури </w:t>
      </w:r>
      <w:r w:rsidRPr="007C3C4C">
        <w:rPr>
          <w:rFonts w:ascii="Times New Roman" w:eastAsia="Times New Roman" w:hAnsi="Times New Roman" w:cs="Times New Roman"/>
          <w:color w:val="000000"/>
          <w:kern w:val="0"/>
          <w:szCs w:val="20"/>
          <w:lang w:eastAsia="zh-CN"/>
          <w14:ligatures w14:val="none"/>
        </w:rPr>
        <w:t>від 5 до 25 С</w:t>
      </w:r>
      <w:r w:rsidRPr="007C3C4C">
        <w:rPr>
          <w:rFonts w:ascii="Times New Roman" w:eastAsia="Symbol" w:hAnsi="Times New Roman" w:cs="Times New Roman"/>
          <w:color w:val="000000"/>
          <w:kern w:val="0"/>
          <w:lang w:eastAsia="ru-RU"/>
          <w14:ligatures w14:val="none"/>
        </w:rPr>
        <w:t>.</w:t>
      </w:r>
    </w:p>
    <w:p w14:paraId="05A36343" w14:textId="77777777" w:rsidR="00EA4E05" w:rsidRPr="007C3C4C" w:rsidRDefault="00EA4E05" w:rsidP="00EA4E05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</w:pPr>
      <w:r w:rsidRPr="007C3C4C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ab/>
        <w:t>6.4. Природа і склад контейнера первинного упакування.</w:t>
      </w:r>
    </w:p>
    <w:p w14:paraId="6823AC59" w14:textId="77777777" w:rsidR="00EA4E05" w:rsidRPr="007C3C4C" w:rsidRDefault="00EA4E05" w:rsidP="00EA4E0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</w:pPr>
      <w:r w:rsidRPr="007C3C4C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Скляні флакони, закриті гумовими корками та </w:t>
      </w:r>
      <w:proofErr w:type="spellStart"/>
      <w:r w:rsidRPr="007C3C4C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завальцьовані</w:t>
      </w:r>
      <w:proofErr w:type="spellEnd"/>
      <w:r w:rsidRPr="007C3C4C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алюмінієвими ковпачками, по 100 </w:t>
      </w:r>
      <w:proofErr w:type="spellStart"/>
      <w:r w:rsidRPr="007C3C4C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мл</w:t>
      </w:r>
      <w:proofErr w:type="spellEnd"/>
      <w:r w:rsidRPr="007C3C4C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.</w:t>
      </w:r>
    </w:p>
    <w:p w14:paraId="3B97B636" w14:textId="77777777" w:rsidR="00EA4E05" w:rsidRPr="007C3C4C" w:rsidRDefault="00EA4E05" w:rsidP="00EA4E0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kern w:val="0"/>
          <w:lang w:val="ru-RU" w:eastAsia="zh-CN"/>
          <w14:ligatures w14:val="none"/>
        </w:rPr>
      </w:pPr>
      <w:r w:rsidRPr="007C3C4C">
        <w:rPr>
          <w:rFonts w:ascii="Times New Roman" w:eastAsia="Times New Roman" w:hAnsi="Times New Roman" w:cs="Times New Roman"/>
          <w:b/>
          <w:color w:val="000000"/>
          <w:kern w:val="0"/>
          <w:lang w:val="ru-RU" w:eastAsia="zh-CN"/>
          <w14:ligatures w14:val="none"/>
        </w:rPr>
        <w:t xml:space="preserve">6.5 </w:t>
      </w:r>
      <w:proofErr w:type="spellStart"/>
      <w:r w:rsidRPr="007C3C4C">
        <w:rPr>
          <w:rFonts w:ascii="Times New Roman" w:eastAsia="Times New Roman" w:hAnsi="Times New Roman" w:cs="Times New Roman"/>
          <w:b/>
          <w:color w:val="000000"/>
          <w:kern w:val="0"/>
          <w:lang w:val="ru-RU" w:eastAsia="zh-CN"/>
          <w14:ligatures w14:val="none"/>
        </w:rPr>
        <w:t>Особливі</w:t>
      </w:r>
      <w:proofErr w:type="spellEnd"/>
      <w:r w:rsidRPr="007C3C4C">
        <w:rPr>
          <w:rFonts w:ascii="Times New Roman" w:eastAsia="Times New Roman" w:hAnsi="Times New Roman" w:cs="Times New Roman"/>
          <w:b/>
          <w:color w:val="000000"/>
          <w:kern w:val="0"/>
          <w:lang w:val="ru-RU" w:eastAsia="zh-CN"/>
          <w14:ligatures w14:val="none"/>
        </w:rPr>
        <w:t xml:space="preserve"> заходи </w:t>
      </w:r>
      <w:proofErr w:type="spellStart"/>
      <w:r w:rsidRPr="007C3C4C">
        <w:rPr>
          <w:rFonts w:ascii="Times New Roman" w:eastAsia="Times New Roman" w:hAnsi="Times New Roman" w:cs="Times New Roman"/>
          <w:b/>
          <w:color w:val="000000"/>
          <w:kern w:val="0"/>
          <w:lang w:val="ru-RU" w:eastAsia="zh-CN"/>
          <w14:ligatures w14:val="none"/>
        </w:rPr>
        <w:t>безпеки</w:t>
      </w:r>
      <w:proofErr w:type="spellEnd"/>
      <w:r w:rsidRPr="007C3C4C">
        <w:rPr>
          <w:rFonts w:ascii="Times New Roman" w:eastAsia="Times New Roman" w:hAnsi="Times New Roman" w:cs="Times New Roman"/>
          <w:b/>
          <w:color w:val="000000"/>
          <w:kern w:val="0"/>
          <w:lang w:val="ru-RU" w:eastAsia="zh-CN"/>
          <w14:ligatures w14:val="none"/>
        </w:rPr>
        <w:t xml:space="preserve"> при </w:t>
      </w:r>
      <w:proofErr w:type="spellStart"/>
      <w:r w:rsidRPr="007C3C4C">
        <w:rPr>
          <w:rFonts w:ascii="Times New Roman" w:eastAsia="Times New Roman" w:hAnsi="Times New Roman" w:cs="Times New Roman"/>
          <w:b/>
          <w:color w:val="000000"/>
          <w:kern w:val="0"/>
          <w:lang w:val="ru-RU" w:eastAsia="zh-CN"/>
          <w14:ligatures w14:val="none"/>
        </w:rPr>
        <w:t>поводженні</w:t>
      </w:r>
      <w:proofErr w:type="spellEnd"/>
      <w:r w:rsidRPr="007C3C4C">
        <w:rPr>
          <w:rFonts w:ascii="Times New Roman" w:eastAsia="Times New Roman" w:hAnsi="Times New Roman" w:cs="Times New Roman"/>
          <w:b/>
          <w:color w:val="000000"/>
          <w:kern w:val="0"/>
          <w:lang w:val="ru-RU" w:eastAsia="zh-CN"/>
          <w14:ligatures w14:val="none"/>
        </w:rPr>
        <w:t xml:space="preserve"> з </w:t>
      </w:r>
      <w:proofErr w:type="spellStart"/>
      <w:r w:rsidRPr="007C3C4C">
        <w:rPr>
          <w:rFonts w:ascii="Times New Roman" w:eastAsia="Times New Roman" w:hAnsi="Times New Roman" w:cs="Times New Roman"/>
          <w:b/>
          <w:color w:val="000000"/>
          <w:kern w:val="0"/>
          <w:lang w:val="ru-RU" w:eastAsia="zh-CN"/>
          <w14:ligatures w14:val="none"/>
        </w:rPr>
        <w:t>невикористаним</w:t>
      </w:r>
      <w:proofErr w:type="spellEnd"/>
      <w:r w:rsidRPr="007C3C4C">
        <w:rPr>
          <w:rFonts w:ascii="Times New Roman" w:eastAsia="Times New Roman" w:hAnsi="Times New Roman" w:cs="Times New Roman"/>
          <w:b/>
          <w:color w:val="000000"/>
          <w:kern w:val="0"/>
          <w:lang w:val="ru-RU" w:eastAsia="zh-CN"/>
          <w14:ligatures w14:val="none"/>
        </w:rPr>
        <w:t xml:space="preserve"> препаратом </w:t>
      </w:r>
      <w:proofErr w:type="spellStart"/>
      <w:r w:rsidRPr="007C3C4C">
        <w:rPr>
          <w:rFonts w:ascii="Times New Roman" w:eastAsia="Times New Roman" w:hAnsi="Times New Roman" w:cs="Times New Roman"/>
          <w:b/>
          <w:color w:val="000000"/>
          <w:kern w:val="0"/>
          <w:lang w:val="ru-RU" w:eastAsia="zh-CN"/>
          <w14:ligatures w14:val="none"/>
        </w:rPr>
        <w:t>або</w:t>
      </w:r>
      <w:proofErr w:type="spellEnd"/>
      <w:r w:rsidRPr="007C3C4C">
        <w:rPr>
          <w:rFonts w:ascii="Times New Roman" w:eastAsia="Times New Roman" w:hAnsi="Times New Roman" w:cs="Times New Roman"/>
          <w:b/>
          <w:color w:val="000000"/>
          <w:kern w:val="0"/>
          <w:lang w:val="ru-RU" w:eastAsia="zh-CN"/>
          <w14:ligatures w14:val="none"/>
        </w:rPr>
        <w:t xml:space="preserve"> </w:t>
      </w:r>
      <w:r w:rsidRPr="007C3C4C">
        <w:rPr>
          <w:rFonts w:ascii="Times New Roman" w:eastAsia="Times New Roman" w:hAnsi="Times New Roman" w:cs="Times New Roman"/>
          <w:b/>
          <w:color w:val="000000"/>
          <w:kern w:val="0"/>
          <w:lang w:eastAsia="zh-CN"/>
          <w14:ligatures w14:val="none"/>
        </w:rPr>
        <w:t xml:space="preserve">із </w:t>
      </w:r>
      <w:proofErr w:type="spellStart"/>
      <w:r w:rsidRPr="007C3C4C">
        <w:rPr>
          <w:rFonts w:ascii="Times New Roman" w:eastAsia="Times New Roman" w:hAnsi="Times New Roman" w:cs="Times New Roman"/>
          <w:b/>
          <w:color w:val="000000"/>
          <w:kern w:val="0"/>
          <w:lang w:val="ru-RU" w:eastAsia="zh-CN"/>
          <w14:ligatures w14:val="none"/>
        </w:rPr>
        <w:t>його</w:t>
      </w:r>
      <w:proofErr w:type="spellEnd"/>
      <w:r w:rsidRPr="007C3C4C">
        <w:rPr>
          <w:rFonts w:ascii="Times New Roman" w:eastAsia="Times New Roman" w:hAnsi="Times New Roman" w:cs="Times New Roman"/>
          <w:b/>
          <w:color w:val="000000"/>
          <w:kern w:val="0"/>
          <w:lang w:val="ru-RU" w:eastAsia="zh-CN"/>
          <w14:ligatures w14:val="none"/>
        </w:rPr>
        <w:t xml:space="preserve"> </w:t>
      </w:r>
      <w:proofErr w:type="spellStart"/>
      <w:r w:rsidRPr="007C3C4C">
        <w:rPr>
          <w:rFonts w:ascii="Times New Roman" w:eastAsia="Times New Roman" w:hAnsi="Times New Roman" w:cs="Times New Roman"/>
          <w:b/>
          <w:color w:val="000000"/>
          <w:kern w:val="0"/>
          <w:lang w:val="ru-RU" w:eastAsia="zh-CN"/>
          <w14:ligatures w14:val="none"/>
        </w:rPr>
        <w:t>залишками</w:t>
      </w:r>
      <w:proofErr w:type="spellEnd"/>
    </w:p>
    <w:p w14:paraId="46361454" w14:textId="77777777" w:rsidR="00EA4E05" w:rsidRPr="007C3C4C" w:rsidRDefault="00EA4E05" w:rsidP="00EA4E0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lang w:val="ru-RU" w:eastAsia="zh-CN"/>
          <w14:ligatures w14:val="none"/>
        </w:rPr>
      </w:pPr>
      <w:proofErr w:type="spellStart"/>
      <w:r w:rsidRPr="007C3C4C">
        <w:rPr>
          <w:rFonts w:ascii="Times New Roman" w:eastAsia="Times New Roman" w:hAnsi="Times New Roman" w:cs="Times New Roman"/>
          <w:color w:val="000000"/>
          <w:kern w:val="0"/>
          <w:lang w:val="ru-RU" w:eastAsia="zh-CN"/>
          <w14:ligatures w14:val="none"/>
        </w:rPr>
        <w:t>Невикористаний</w:t>
      </w:r>
      <w:proofErr w:type="spellEnd"/>
      <w:r w:rsidRPr="007C3C4C">
        <w:rPr>
          <w:rFonts w:ascii="Times New Roman" w:eastAsia="Times New Roman" w:hAnsi="Times New Roman" w:cs="Times New Roman"/>
          <w:color w:val="000000"/>
          <w:kern w:val="0"/>
          <w:lang w:val="ru-RU" w:eastAsia="zh-CN"/>
          <w14:ligatures w14:val="none"/>
        </w:rPr>
        <w:t xml:space="preserve"> продукт </w:t>
      </w:r>
      <w:proofErr w:type="gramStart"/>
      <w:r w:rsidRPr="007C3C4C">
        <w:rPr>
          <w:rFonts w:ascii="Times New Roman" w:eastAsia="Times New Roman" w:hAnsi="Times New Roman" w:cs="Times New Roman"/>
          <w:color w:val="000000"/>
          <w:kern w:val="0"/>
          <w:lang w:val="ru-RU" w:eastAsia="zh-CN"/>
          <w14:ligatures w14:val="none"/>
        </w:rPr>
        <w:t>повинен</w:t>
      </w:r>
      <w:proofErr w:type="gramEnd"/>
      <w:r w:rsidRPr="007C3C4C">
        <w:rPr>
          <w:rFonts w:ascii="Times New Roman" w:eastAsia="Times New Roman" w:hAnsi="Times New Roman" w:cs="Times New Roman"/>
          <w:color w:val="000000"/>
          <w:kern w:val="0"/>
          <w:lang w:val="ru-RU" w:eastAsia="zh-CN"/>
          <w14:ligatures w14:val="none"/>
        </w:rPr>
        <w:t xml:space="preserve"> бути </w:t>
      </w:r>
      <w:proofErr w:type="spellStart"/>
      <w:r w:rsidRPr="007C3C4C">
        <w:rPr>
          <w:rFonts w:ascii="Times New Roman" w:eastAsia="Times New Roman" w:hAnsi="Times New Roman" w:cs="Times New Roman"/>
          <w:color w:val="000000"/>
          <w:kern w:val="0"/>
          <w:lang w:val="ru-RU" w:eastAsia="zh-CN"/>
          <w14:ligatures w14:val="none"/>
        </w:rPr>
        <w:t>утилізований</w:t>
      </w:r>
      <w:proofErr w:type="spellEnd"/>
      <w:r w:rsidRPr="007C3C4C">
        <w:rPr>
          <w:rFonts w:ascii="Times New Roman" w:eastAsia="Times New Roman" w:hAnsi="Times New Roman" w:cs="Times New Roman"/>
          <w:color w:val="000000"/>
          <w:kern w:val="0"/>
          <w:lang w:val="ru-RU" w:eastAsia="zh-CN"/>
          <w14:ligatures w14:val="none"/>
        </w:rPr>
        <w:t xml:space="preserve"> </w:t>
      </w:r>
      <w:proofErr w:type="spellStart"/>
      <w:r w:rsidRPr="007C3C4C">
        <w:rPr>
          <w:rFonts w:ascii="Times New Roman" w:eastAsia="Times New Roman" w:hAnsi="Times New Roman" w:cs="Times New Roman"/>
          <w:color w:val="000000"/>
          <w:kern w:val="0"/>
          <w:lang w:val="ru-RU" w:eastAsia="zh-CN"/>
          <w14:ligatures w14:val="none"/>
        </w:rPr>
        <w:t>відповідно</w:t>
      </w:r>
      <w:proofErr w:type="spellEnd"/>
      <w:r w:rsidRPr="007C3C4C">
        <w:rPr>
          <w:rFonts w:ascii="Times New Roman" w:eastAsia="Times New Roman" w:hAnsi="Times New Roman" w:cs="Times New Roman"/>
          <w:color w:val="000000"/>
          <w:kern w:val="0"/>
          <w:lang w:val="ru-RU" w:eastAsia="zh-CN"/>
          <w14:ligatures w14:val="none"/>
        </w:rPr>
        <w:t xml:space="preserve"> </w:t>
      </w:r>
      <w:r w:rsidRPr="007C3C4C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до</w:t>
      </w:r>
      <w:r w:rsidRPr="007C3C4C">
        <w:rPr>
          <w:rFonts w:ascii="Times New Roman" w:eastAsia="Times New Roman" w:hAnsi="Times New Roman" w:cs="Times New Roman"/>
          <w:color w:val="000000"/>
          <w:kern w:val="0"/>
          <w:lang w:val="ru-RU" w:eastAsia="zh-CN"/>
          <w14:ligatures w14:val="none"/>
        </w:rPr>
        <w:t xml:space="preserve"> </w:t>
      </w:r>
      <w:proofErr w:type="spellStart"/>
      <w:r w:rsidRPr="007C3C4C">
        <w:rPr>
          <w:rFonts w:ascii="Times New Roman" w:eastAsia="Times New Roman" w:hAnsi="Times New Roman" w:cs="Times New Roman"/>
          <w:color w:val="000000"/>
          <w:kern w:val="0"/>
          <w:lang w:val="ru-RU" w:eastAsia="zh-CN"/>
          <w14:ligatures w14:val="none"/>
        </w:rPr>
        <w:t>національни</w:t>
      </w:r>
      <w:proofErr w:type="spellEnd"/>
      <w:r w:rsidRPr="007C3C4C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х</w:t>
      </w:r>
      <w:r w:rsidRPr="007C3C4C">
        <w:rPr>
          <w:rFonts w:ascii="Times New Roman" w:eastAsia="Times New Roman" w:hAnsi="Times New Roman" w:cs="Times New Roman"/>
          <w:color w:val="000000"/>
          <w:kern w:val="0"/>
          <w:lang w:val="ru-RU" w:eastAsia="zh-CN"/>
          <w14:ligatures w14:val="none"/>
        </w:rPr>
        <w:t xml:space="preserve"> </w:t>
      </w:r>
      <w:proofErr w:type="spellStart"/>
      <w:r w:rsidRPr="007C3C4C">
        <w:rPr>
          <w:rFonts w:ascii="Times New Roman" w:eastAsia="Times New Roman" w:hAnsi="Times New Roman" w:cs="Times New Roman"/>
          <w:color w:val="000000"/>
          <w:kern w:val="0"/>
          <w:lang w:val="ru-RU" w:eastAsia="zh-CN"/>
          <w14:ligatures w14:val="none"/>
        </w:rPr>
        <w:t>вимог</w:t>
      </w:r>
      <w:proofErr w:type="spellEnd"/>
      <w:r w:rsidRPr="007C3C4C">
        <w:rPr>
          <w:rFonts w:ascii="Times New Roman" w:eastAsia="Times New Roman" w:hAnsi="Times New Roman" w:cs="Times New Roman"/>
          <w:color w:val="000000"/>
          <w:kern w:val="0"/>
          <w:lang w:val="ru-RU" w:eastAsia="zh-CN"/>
          <w14:ligatures w14:val="none"/>
        </w:rPr>
        <w:t>.</w:t>
      </w:r>
    </w:p>
    <w:p w14:paraId="23B6A4C6" w14:textId="77777777" w:rsidR="00EA4E05" w:rsidRPr="007C3C4C" w:rsidRDefault="00EA4E05" w:rsidP="00EA4E0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kern w:val="0"/>
          <w:lang w:eastAsia="zh-CN"/>
          <w14:ligatures w14:val="none"/>
        </w:rPr>
      </w:pPr>
      <w:r w:rsidRPr="007C3C4C">
        <w:rPr>
          <w:rFonts w:ascii="Times New Roman" w:eastAsia="Times New Roman" w:hAnsi="Times New Roman" w:cs="Times New Roman"/>
          <w:b/>
          <w:color w:val="000000"/>
          <w:kern w:val="0"/>
          <w:lang w:eastAsia="zh-CN"/>
          <w14:ligatures w14:val="none"/>
        </w:rPr>
        <w:t>7. Назва та місцезнаходження власника реєстраційного посвідчення</w:t>
      </w:r>
    </w:p>
    <w:p w14:paraId="30DBF3A2" w14:textId="77777777" w:rsidR="00EA4E05" w:rsidRPr="007C3C4C" w:rsidRDefault="00EA4E05" w:rsidP="00EA4E05">
      <w:pPr>
        <w:spacing w:after="0" w:line="240" w:lineRule="auto"/>
        <w:ind w:firstLine="567"/>
        <w:rPr>
          <w:rFonts w:ascii="Times New Roman" w:eastAsia="Times New Roman" w:hAnsi="Times New Roman" w:cs="Times New Roman"/>
          <w:spacing w:val="4"/>
          <w:kern w:val="0"/>
          <w:lang w:eastAsia="ru-RU"/>
          <w14:ligatures w14:val="none"/>
        </w:rPr>
      </w:pPr>
      <w:r w:rsidRPr="007C3C4C">
        <w:rPr>
          <w:rFonts w:ascii="Times New Roman" w:eastAsia="Times New Roman" w:hAnsi="Times New Roman" w:cs="Times New Roman"/>
          <w:spacing w:val="4"/>
          <w:kern w:val="0"/>
          <w:lang w:eastAsia="ru-RU"/>
          <w14:ligatures w14:val="none"/>
        </w:rPr>
        <w:t xml:space="preserve">ТОВ «АТ </w:t>
      </w:r>
      <w:proofErr w:type="spellStart"/>
      <w:r w:rsidRPr="007C3C4C">
        <w:rPr>
          <w:rFonts w:ascii="Times New Roman" w:eastAsia="Times New Roman" w:hAnsi="Times New Roman" w:cs="Times New Roman"/>
          <w:spacing w:val="4"/>
          <w:kern w:val="0"/>
          <w:lang w:eastAsia="ru-RU"/>
          <w14:ligatures w14:val="none"/>
        </w:rPr>
        <w:t>Біофарм</w:t>
      </w:r>
      <w:proofErr w:type="spellEnd"/>
      <w:r w:rsidRPr="007C3C4C">
        <w:rPr>
          <w:rFonts w:ascii="Times New Roman" w:eastAsia="Times New Roman" w:hAnsi="Times New Roman" w:cs="Times New Roman"/>
          <w:spacing w:val="4"/>
          <w:kern w:val="0"/>
          <w:lang w:eastAsia="ru-RU"/>
          <w14:ligatures w14:val="none"/>
        </w:rPr>
        <w:t>»</w:t>
      </w:r>
    </w:p>
    <w:p w14:paraId="011E4E12" w14:textId="77777777" w:rsidR="00EA4E05" w:rsidRPr="007C3C4C" w:rsidRDefault="00EA4E05" w:rsidP="00EA4E05">
      <w:pPr>
        <w:spacing w:after="0" w:line="240" w:lineRule="auto"/>
        <w:ind w:firstLine="567"/>
        <w:rPr>
          <w:rFonts w:ascii="Times New Roman" w:eastAsia="Times New Roman" w:hAnsi="Times New Roman" w:cs="Times New Roman"/>
          <w:spacing w:val="4"/>
          <w:kern w:val="0"/>
          <w:lang w:eastAsia="ru-RU"/>
          <w14:ligatures w14:val="none"/>
        </w:rPr>
      </w:pPr>
      <w:r w:rsidRPr="007C3C4C">
        <w:rPr>
          <w:rFonts w:ascii="Times New Roman" w:eastAsia="Times New Roman" w:hAnsi="Times New Roman" w:cs="Times New Roman"/>
          <w:spacing w:val="4"/>
          <w:kern w:val="0"/>
          <w:lang w:eastAsia="ru-RU"/>
          <w14:ligatures w14:val="none"/>
        </w:rPr>
        <w:t xml:space="preserve">вул. </w:t>
      </w:r>
      <w:proofErr w:type="spellStart"/>
      <w:r w:rsidRPr="007C3C4C">
        <w:rPr>
          <w:rFonts w:ascii="Times New Roman" w:eastAsia="Times New Roman" w:hAnsi="Times New Roman" w:cs="Times New Roman"/>
          <w:spacing w:val="4"/>
          <w:kern w:val="0"/>
          <w:lang w:eastAsia="ru-RU"/>
          <w14:ligatures w14:val="none"/>
        </w:rPr>
        <w:t>Клеменова</w:t>
      </w:r>
      <w:proofErr w:type="spellEnd"/>
      <w:r w:rsidRPr="007C3C4C">
        <w:rPr>
          <w:rFonts w:ascii="Times New Roman" w:eastAsia="Times New Roman" w:hAnsi="Times New Roman" w:cs="Times New Roman"/>
          <w:spacing w:val="4"/>
          <w:kern w:val="0"/>
          <w:lang w:eastAsia="ru-RU"/>
          <w14:ligatures w14:val="none"/>
        </w:rPr>
        <w:t xml:space="preserve"> Дача, буд. 12, кв. 11.</w:t>
      </w:r>
    </w:p>
    <w:p w14:paraId="02A5AF35" w14:textId="77777777" w:rsidR="00EA4E05" w:rsidRPr="007C3C4C" w:rsidRDefault="00EA4E05" w:rsidP="00EA4E05">
      <w:pPr>
        <w:spacing w:after="0" w:line="240" w:lineRule="auto"/>
        <w:ind w:firstLine="567"/>
        <w:rPr>
          <w:rFonts w:ascii="Times New Roman" w:eastAsia="Times New Roman" w:hAnsi="Times New Roman" w:cs="Times New Roman"/>
          <w:spacing w:val="4"/>
          <w:kern w:val="0"/>
          <w:lang w:eastAsia="ru-RU"/>
          <w14:ligatures w14:val="none"/>
        </w:rPr>
      </w:pPr>
      <w:r w:rsidRPr="007C3C4C">
        <w:rPr>
          <w:rFonts w:ascii="Times New Roman" w:eastAsia="Times New Roman" w:hAnsi="Times New Roman" w:cs="Times New Roman"/>
          <w:spacing w:val="4"/>
          <w:kern w:val="0"/>
          <w:lang w:eastAsia="ru-RU"/>
          <w14:ligatures w14:val="none"/>
        </w:rPr>
        <w:t>м. Харків, 61033,</w:t>
      </w:r>
    </w:p>
    <w:p w14:paraId="293F2D3E" w14:textId="77777777" w:rsidR="00EA4E05" w:rsidRPr="007C3C4C" w:rsidRDefault="00EA4E05" w:rsidP="00EA4E05">
      <w:pPr>
        <w:spacing w:after="0" w:line="240" w:lineRule="auto"/>
        <w:ind w:firstLine="567"/>
        <w:rPr>
          <w:rFonts w:ascii="Times New Roman" w:eastAsia="Times New Roman" w:hAnsi="Times New Roman" w:cs="Times New Roman"/>
          <w:spacing w:val="4"/>
          <w:kern w:val="0"/>
          <w:lang w:eastAsia="ru-RU"/>
          <w14:ligatures w14:val="none"/>
        </w:rPr>
      </w:pPr>
      <w:r w:rsidRPr="007C3C4C">
        <w:rPr>
          <w:rFonts w:ascii="Times New Roman" w:eastAsia="Times New Roman" w:hAnsi="Times New Roman" w:cs="Times New Roman"/>
          <w:spacing w:val="4"/>
          <w:kern w:val="0"/>
          <w:lang w:eastAsia="ru-RU"/>
          <w14:ligatures w14:val="none"/>
        </w:rPr>
        <w:t>Україна.</w:t>
      </w:r>
    </w:p>
    <w:p w14:paraId="77B77035" w14:textId="77777777" w:rsidR="00EA4E05" w:rsidRPr="007C3C4C" w:rsidRDefault="00EA4E05" w:rsidP="00EA4E0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kern w:val="0"/>
          <w:lang w:eastAsia="zh-CN"/>
          <w14:ligatures w14:val="none"/>
        </w:rPr>
      </w:pPr>
      <w:r w:rsidRPr="007C3C4C">
        <w:rPr>
          <w:rFonts w:ascii="Times New Roman" w:eastAsia="Times New Roman" w:hAnsi="Times New Roman" w:cs="Times New Roman"/>
          <w:b/>
          <w:color w:val="000000"/>
          <w:kern w:val="0"/>
          <w:lang w:eastAsia="zh-CN"/>
          <w14:ligatures w14:val="none"/>
        </w:rPr>
        <w:t>8. Назва та місцезнаходження виробника (виробників)</w:t>
      </w:r>
    </w:p>
    <w:p w14:paraId="53589A26" w14:textId="77777777" w:rsidR="00EA4E05" w:rsidRPr="007C3C4C" w:rsidRDefault="00EA4E05" w:rsidP="00EA4E05">
      <w:pPr>
        <w:spacing w:after="0" w:line="240" w:lineRule="auto"/>
        <w:ind w:firstLine="567"/>
        <w:rPr>
          <w:rFonts w:ascii="Times New Roman" w:eastAsia="Times New Roman" w:hAnsi="Times New Roman" w:cs="Times New Roman"/>
          <w:spacing w:val="4"/>
          <w:kern w:val="0"/>
          <w:lang w:eastAsia="ru-RU"/>
          <w14:ligatures w14:val="none"/>
        </w:rPr>
      </w:pPr>
      <w:r w:rsidRPr="007C3C4C">
        <w:rPr>
          <w:rFonts w:ascii="Times New Roman" w:eastAsia="Times New Roman" w:hAnsi="Times New Roman" w:cs="Times New Roman"/>
          <w:color w:val="000000"/>
          <w:kern w:val="0"/>
          <w:szCs w:val="20"/>
          <w:lang w:eastAsia="zh-CN"/>
          <w14:ligatures w14:val="none"/>
        </w:rPr>
        <w:tab/>
      </w:r>
      <w:r w:rsidRPr="007C3C4C">
        <w:rPr>
          <w:rFonts w:ascii="Times New Roman" w:eastAsia="Times New Roman" w:hAnsi="Times New Roman" w:cs="Times New Roman"/>
          <w:spacing w:val="4"/>
          <w:kern w:val="0"/>
          <w:lang w:eastAsia="ru-RU"/>
          <w14:ligatures w14:val="none"/>
        </w:rPr>
        <w:t xml:space="preserve">ТОВ «АТ </w:t>
      </w:r>
      <w:proofErr w:type="spellStart"/>
      <w:r w:rsidRPr="007C3C4C">
        <w:rPr>
          <w:rFonts w:ascii="Times New Roman" w:eastAsia="Times New Roman" w:hAnsi="Times New Roman" w:cs="Times New Roman"/>
          <w:spacing w:val="4"/>
          <w:kern w:val="0"/>
          <w:lang w:eastAsia="ru-RU"/>
          <w14:ligatures w14:val="none"/>
        </w:rPr>
        <w:t>Біофарм</w:t>
      </w:r>
      <w:proofErr w:type="spellEnd"/>
      <w:r w:rsidRPr="007C3C4C">
        <w:rPr>
          <w:rFonts w:ascii="Times New Roman" w:eastAsia="Times New Roman" w:hAnsi="Times New Roman" w:cs="Times New Roman"/>
          <w:spacing w:val="4"/>
          <w:kern w:val="0"/>
          <w:lang w:eastAsia="ru-RU"/>
          <w14:ligatures w14:val="none"/>
        </w:rPr>
        <w:t>»</w:t>
      </w:r>
    </w:p>
    <w:p w14:paraId="091E93D3" w14:textId="77777777" w:rsidR="00EA4E05" w:rsidRPr="007C3C4C" w:rsidRDefault="00EA4E05" w:rsidP="00EA4E05">
      <w:pPr>
        <w:spacing w:after="0" w:line="240" w:lineRule="auto"/>
        <w:ind w:firstLine="567"/>
        <w:rPr>
          <w:rFonts w:ascii="Times New Roman" w:eastAsia="Times New Roman" w:hAnsi="Times New Roman" w:cs="Times New Roman"/>
          <w:spacing w:val="4"/>
          <w:kern w:val="0"/>
          <w:lang w:eastAsia="ru-RU"/>
          <w14:ligatures w14:val="none"/>
        </w:rPr>
      </w:pPr>
      <w:r w:rsidRPr="007C3C4C">
        <w:rPr>
          <w:rFonts w:ascii="Times New Roman" w:eastAsia="Times New Roman" w:hAnsi="Times New Roman" w:cs="Times New Roman"/>
          <w:spacing w:val="4"/>
          <w:kern w:val="0"/>
          <w:lang w:eastAsia="ru-RU"/>
          <w14:ligatures w14:val="none"/>
        </w:rPr>
        <w:t xml:space="preserve">вул. </w:t>
      </w:r>
      <w:proofErr w:type="spellStart"/>
      <w:r w:rsidRPr="007C3C4C">
        <w:rPr>
          <w:rFonts w:ascii="Times New Roman" w:eastAsia="Times New Roman" w:hAnsi="Times New Roman" w:cs="Times New Roman"/>
          <w:spacing w:val="4"/>
          <w:kern w:val="0"/>
          <w:lang w:eastAsia="ru-RU"/>
          <w14:ligatures w14:val="none"/>
        </w:rPr>
        <w:t>Клеменова</w:t>
      </w:r>
      <w:proofErr w:type="spellEnd"/>
      <w:r w:rsidRPr="007C3C4C">
        <w:rPr>
          <w:rFonts w:ascii="Times New Roman" w:eastAsia="Times New Roman" w:hAnsi="Times New Roman" w:cs="Times New Roman"/>
          <w:spacing w:val="4"/>
          <w:kern w:val="0"/>
          <w:lang w:eastAsia="ru-RU"/>
          <w14:ligatures w14:val="none"/>
        </w:rPr>
        <w:t xml:space="preserve"> Дача, буд. 12, кв. 11.</w:t>
      </w:r>
    </w:p>
    <w:p w14:paraId="7519CE54" w14:textId="77777777" w:rsidR="00EA4E05" w:rsidRPr="007C3C4C" w:rsidRDefault="00EA4E05" w:rsidP="00EA4E05">
      <w:pPr>
        <w:spacing w:after="0" w:line="240" w:lineRule="auto"/>
        <w:ind w:firstLine="567"/>
        <w:rPr>
          <w:rFonts w:ascii="Times New Roman" w:eastAsia="Times New Roman" w:hAnsi="Times New Roman" w:cs="Times New Roman"/>
          <w:spacing w:val="4"/>
          <w:kern w:val="0"/>
          <w:lang w:eastAsia="ru-RU"/>
          <w14:ligatures w14:val="none"/>
        </w:rPr>
      </w:pPr>
      <w:r w:rsidRPr="007C3C4C">
        <w:rPr>
          <w:rFonts w:ascii="Times New Roman" w:eastAsia="Times New Roman" w:hAnsi="Times New Roman" w:cs="Times New Roman"/>
          <w:spacing w:val="4"/>
          <w:kern w:val="0"/>
          <w:lang w:eastAsia="ru-RU"/>
          <w14:ligatures w14:val="none"/>
        </w:rPr>
        <w:t>м. Харків, 61033,</w:t>
      </w:r>
    </w:p>
    <w:p w14:paraId="7A0D740F" w14:textId="77777777" w:rsidR="00EA4E05" w:rsidRPr="007C3C4C" w:rsidRDefault="00EA4E05" w:rsidP="00EA4E05">
      <w:pPr>
        <w:spacing w:after="0" w:line="240" w:lineRule="auto"/>
        <w:ind w:firstLine="567"/>
        <w:rPr>
          <w:rFonts w:ascii="Times New Roman" w:eastAsia="Times New Roman" w:hAnsi="Times New Roman" w:cs="Times New Roman"/>
          <w:spacing w:val="4"/>
          <w:kern w:val="0"/>
          <w:lang w:eastAsia="ru-RU"/>
          <w14:ligatures w14:val="none"/>
        </w:rPr>
      </w:pPr>
      <w:r w:rsidRPr="007C3C4C">
        <w:rPr>
          <w:rFonts w:ascii="Times New Roman" w:eastAsia="Times New Roman" w:hAnsi="Times New Roman" w:cs="Times New Roman"/>
          <w:spacing w:val="4"/>
          <w:kern w:val="0"/>
          <w:lang w:eastAsia="ru-RU"/>
          <w14:ligatures w14:val="none"/>
        </w:rPr>
        <w:t>Україна.</w:t>
      </w:r>
    </w:p>
    <w:p w14:paraId="712A53EA" w14:textId="77777777" w:rsidR="00EA4E05" w:rsidRPr="002E319F" w:rsidRDefault="00EA4E05" w:rsidP="00EA4E0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kern w:val="0"/>
          <w:lang w:eastAsia="zh-CN"/>
          <w14:ligatures w14:val="none"/>
        </w:rPr>
      </w:pPr>
      <w:r w:rsidRPr="007C3C4C">
        <w:rPr>
          <w:rFonts w:ascii="Times New Roman" w:eastAsia="Times New Roman" w:hAnsi="Times New Roman" w:cs="Times New Roman"/>
          <w:b/>
          <w:color w:val="000000"/>
          <w:kern w:val="0"/>
          <w:lang w:eastAsia="zh-CN"/>
          <w14:ligatures w14:val="none"/>
        </w:rPr>
        <w:t>9. Додаткова</w:t>
      </w:r>
      <w:r w:rsidRPr="002E319F">
        <w:rPr>
          <w:rFonts w:ascii="Times New Roman" w:eastAsia="Times New Roman" w:hAnsi="Times New Roman" w:cs="Times New Roman"/>
          <w:b/>
          <w:color w:val="000000"/>
          <w:kern w:val="0"/>
          <w:lang w:eastAsia="zh-CN"/>
          <w14:ligatures w14:val="none"/>
        </w:rPr>
        <w:t xml:space="preserve"> </w:t>
      </w:r>
      <w:r w:rsidRPr="007C3C4C">
        <w:rPr>
          <w:rFonts w:ascii="Times New Roman" w:eastAsia="Times New Roman" w:hAnsi="Times New Roman" w:cs="Times New Roman"/>
          <w:b/>
          <w:color w:val="000000"/>
          <w:kern w:val="0"/>
          <w:lang w:eastAsia="zh-CN"/>
          <w14:ligatures w14:val="none"/>
        </w:rPr>
        <w:t>інформаці</w:t>
      </w:r>
      <w:r w:rsidRPr="002E319F">
        <w:rPr>
          <w:rFonts w:ascii="Times New Roman" w:eastAsia="Times New Roman" w:hAnsi="Times New Roman" w:cs="Times New Roman"/>
          <w:b/>
          <w:color w:val="000000"/>
          <w:kern w:val="0"/>
          <w:lang w:eastAsia="zh-CN"/>
          <w14:ligatures w14:val="none"/>
        </w:rPr>
        <w:t>я</w:t>
      </w:r>
    </w:p>
    <w:p w14:paraId="64212DC9" w14:textId="77777777" w:rsidR="00557191" w:rsidRDefault="00557191"/>
    <w:sectPr w:rsidR="0055719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A10"/>
    <w:rsid w:val="001062E3"/>
    <w:rsid w:val="00267FC8"/>
    <w:rsid w:val="005048C3"/>
    <w:rsid w:val="0052391B"/>
    <w:rsid w:val="00557191"/>
    <w:rsid w:val="008E6DF2"/>
    <w:rsid w:val="00991289"/>
    <w:rsid w:val="00E50A10"/>
    <w:rsid w:val="00EA4E05"/>
    <w:rsid w:val="00F32AE0"/>
    <w:rsid w:val="00F42A32"/>
    <w:rsid w:val="00F6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E07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E05"/>
  </w:style>
  <w:style w:type="paragraph" w:styleId="1">
    <w:name w:val="heading 1"/>
    <w:basedOn w:val="a"/>
    <w:next w:val="a"/>
    <w:link w:val="10"/>
    <w:uiPriority w:val="9"/>
    <w:qFormat/>
    <w:rsid w:val="00E50A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0A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0A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0A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0A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0A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0A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0A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0A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0A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50A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50A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50A1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50A1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50A1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50A1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50A1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50A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0A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50A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0A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50A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50A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50A1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50A1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50A1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50A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50A1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50A10"/>
    <w:rPr>
      <w:b/>
      <w:bCs/>
      <w:smallCaps/>
      <w:color w:val="2F5496" w:themeColor="accent1" w:themeShade="BF"/>
      <w:spacing w:val="5"/>
    </w:rPr>
  </w:style>
  <w:style w:type="paragraph" w:customStyle="1" w:styleId="pf0">
    <w:name w:val="pf0"/>
    <w:basedOn w:val="a"/>
    <w:rsid w:val="00523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character" w:customStyle="1" w:styleId="cf01">
    <w:name w:val="cf01"/>
    <w:basedOn w:val="a0"/>
    <w:rsid w:val="0052391B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a0"/>
    <w:rsid w:val="0052391B"/>
    <w:rPr>
      <w:rFonts w:ascii="Segoe UI" w:hAnsi="Segoe UI" w:cs="Segoe UI" w:hint="default"/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5048C3"/>
    <w:pPr>
      <w:spacing w:line="240" w:lineRule="auto"/>
    </w:pPr>
    <w:rPr>
      <w:rFonts w:ascii="Calibri" w:eastAsia="Calibri" w:hAnsi="Calibri" w:cs="Times New Roman"/>
      <w:sz w:val="20"/>
      <w:szCs w:val="20"/>
      <w14:ligatures w14:val="none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048C3"/>
    <w:rPr>
      <w:rFonts w:ascii="Calibri" w:eastAsia="Calibri" w:hAnsi="Calibri" w:cs="Times New Roman"/>
      <w:sz w:val="20"/>
      <w:szCs w:val="20"/>
      <w14:ligatures w14:val="none"/>
    </w:rPr>
  </w:style>
  <w:style w:type="character" w:styleId="ae">
    <w:name w:val="annotation reference"/>
    <w:basedOn w:val="a0"/>
    <w:uiPriority w:val="99"/>
    <w:semiHidden/>
    <w:unhideWhenUsed/>
    <w:rsid w:val="005048C3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E05"/>
  </w:style>
  <w:style w:type="paragraph" w:styleId="1">
    <w:name w:val="heading 1"/>
    <w:basedOn w:val="a"/>
    <w:next w:val="a"/>
    <w:link w:val="10"/>
    <w:uiPriority w:val="9"/>
    <w:qFormat/>
    <w:rsid w:val="00E50A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0A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0A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0A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0A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0A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0A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0A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0A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0A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50A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50A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50A1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50A1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50A1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50A1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50A1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50A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0A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50A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0A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50A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50A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50A1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50A1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50A1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50A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50A1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50A10"/>
    <w:rPr>
      <w:b/>
      <w:bCs/>
      <w:smallCaps/>
      <w:color w:val="2F5496" w:themeColor="accent1" w:themeShade="BF"/>
      <w:spacing w:val="5"/>
    </w:rPr>
  </w:style>
  <w:style w:type="paragraph" w:customStyle="1" w:styleId="pf0">
    <w:name w:val="pf0"/>
    <w:basedOn w:val="a"/>
    <w:rsid w:val="00523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character" w:customStyle="1" w:styleId="cf01">
    <w:name w:val="cf01"/>
    <w:basedOn w:val="a0"/>
    <w:rsid w:val="0052391B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a0"/>
    <w:rsid w:val="0052391B"/>
    <w:rPr>
      <w:rFonts w:ascii="Segoe UI" w:hAnsi="Segoe UI" w:cs="Segoe UI" w:hint="default"/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5048C3"/>
    <w:pPr>
      <w:spacing w:line="240" w:lineRule="auto"/>
    </w:pPr>
    <w:rPr>
      <w:rFonts w:ascii="Calibri" w:eastAsia="Calibri" w:hAnsi="Calibri" w:cs="Times New Roman"/>
      <w:sz w:val="20"/>
      <w:szCs w:val="20"/>
      <w14:ligatures w14:val="none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048C3"/>
    <w:rPr>
      <w:rFonts w:ascii="Calibri" w:eastAsia="Calibri" w:hAnsi="Calibri" w:cs="Times New Roman"/>
      <w:sz w:val="20"/>
      <w:szCs w:val="20"/>
      <w14:ligatures w14:val="none"/>
    </w:rPr>
  </w:style>
  <w:style w:type="character" w:styleId="ae">
    <w:name w:val="annotation reference"/>
    <w:basedOn w:val="a0"/>
    <w:uiPriority w:val="99"/>
    <w:semiHidden/>
    <w:unhideWhenUsed/>
    <w:rsid w:val="005048C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4462</Words>
  <Characters>2544</Characters>
  <Application>Microsoft Office Word</Application>
  <DocSecurity>0</DocSecurity>
  <Lines>21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64 bio</dc:creator>
  <cp:keywords/>
  <dc:description/>
  <cp:lastModifiedBy>Natalia_Ostapiv</cp:lastModifiedBy>
  <cp:revision>6</cp:revision>
  <cp:lastPrinted>2026-07-17T10:30:00Z</cp:lastPrinted>
  <dcterms:created xsi:type="dcterms:W3CDTF">2026-07-15T09:43:00Z</dcterms:created>
  <dcterms:modified xsi:type="dcterms:W3CDTF">2026-07-24T10:29:00Z</dcterms:modified>
</cp:coreProperties>
</file>