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36218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b/>
          <w:bCs/>
          <w:lang w:eastAsia="uk-UA"/>
        </w:rPr>
      </w:pPr>
      <w:r w:rsidRPr="006D7A39">
        <w:rPr>
          <w:rFonts w:eastAsia="Times New Roman"/>
          <w:b/>
          <w:bCs/>
          <w:lang w:eastAsia="uk-UA"/>
        </w:rPr>
        <w:t>Обґрунтування технічних та якісних характеристик, очікуваної вартості предмета закупівлі</w:t>
      </w:r>
    </w:p>
    <w:p w14:paraId="7E76F6E6" w14:textId="77777777" w:rsidR="006D7A39" w:rsidRPr="006D7A39" w:rsidRDefault="006D7A39" w:rsidP="006D7A39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Технічні та якісні характеристики</w:t>
      </w:r>
    </w:p>
    <w:p w14:paraId="34EAE0FF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 xml:space="preserve">Предмет закупівлі: послуги з калібрування високоточного обладнання та засобів вимірювальної техніки Замовника (ДК 021:2015: 50433000-9 — послуги з калібрування). Закупівля здійснюється для забезпечення метрологічної </w:t>
      </w:r>
      <w:proofErr w:type="spellStart"/>
      <w:r w:rsidRPr="006D7A39">
        <w:rPr>
          <w:rFonts w:eastAsia="Times New Roman"/>
          <w:lang w:eastAsia="uk-UA"/>
        </w:rPr>
        <w:t>простежуваності</w:t>
      </w:r>
      <w:proofErr w:type="spellEnd"/>
      <w:r w:rsidRPr="006D7A39">
        <w:rPr>
          <w:rFonts w:eastAsia="Times New Roman"/>
          <w:lang w:eastAsia="uk-UA"/>
        </w:rPr>
        <w:t xml:space="preserve"> та достовірності результатів вимірювань, які використовуються під час лабораторних досліджень Замовника.</w:t>
      </w:r>
    </w:p>
    <w:p w14:paraId="31C671D3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Перелік обладнання, що підлягає калібруванню, наведено в таблиці 3.1 технічних вимог. Він містить 28 позицій, що охоплюють 98 одиниць обладнання та засобів вимірювальної техніки:</w:t>
      </w:r>
    </w:p>
    <w:p w14:paraId="250987AB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аналізатори (</w:t>
      </w:r>
      <w:proofErr w:type="spellStart"/>
      <w:r w:rsidRPr="006D7A39">
        <w:rPr>
          <w:rFonts w:eastAsia="Times New Roman"/>
          <w:lang w:eastAsia="uk-UA"/>
        </w:rPr>
        <w:t>імуноферментний</w:t>
      </w:r>
      <w:proofErr w:type="spellEnd"/>
      <w:r w:rsidRPr="006D7A39">
        <w:rPr>
          <w:rFonts w:eastAsia="Times New Roman"/>
          <w:lang w:eastAsia="uk-UA"/>
        </w:rPr>
        <w:t>, ртуті, біохімічний, гематологічний, якості молока) — 5 одиниць;</w:t>
      </w:r>
    </w:p>
    <w:p w14:paraId="79A660B1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системи рідинної хроматографії (3 системи) та газовий хроматограф — 4 одиниці;</w:t>
      </w:r>
    </w:p>
    <w:p w14:paraId="7ED861A1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фотометр фотоелектричний концентраційний — 1 одиниця;</w:t>
      </w:r>
    </w:p>
    <w:p w14:paraId="4E265D17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засоби вимірювання маси: електронні ваги (14 одиниць) та гирі (9 одиниць);</w:t>
      </w:r>
    </w:p>
    <w:p w14:paraId="30CE2215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 xml:space="preserve">засоби дозування рідини: </w:t>
      </w:r>
      <w:proofErr w:type="spellStart"/>
      <w:r w:rsidRPr="006D7A39">
        <w:rPr>
          <w:rFonts w:eastAsia="Times New Roman"/>
          <w:lang w:eastAsia="uk-UA"/>
        </w:rPr>
        <w:t>піпеткові</w:t>
      </w:r>
      <w:proofErr w:type="spellEnd"/>
      <w:r w:rsidRPr="006D7A39">
        <w:rPr>
          <w:rFonts w:eastAsia="Times New Roman"/>
          <w:lang w:eastAsia="uk-UA"/>
        </w:rPr>
        <w:t xml:space="preserve"> та </w:t>
      </w:r>
      <w:proofErr w:type="spellStart"/>
      <w:r w:rsidRPr="006D7A39">
        <w:rPr>
          <w:rFonts w:eastAsia="Times New Roman"/>
          <w:lang w:eastAsia="uk-UA"/>
        </w:rPr>
        <w:t>поршньові</w:t>
      </w:r>
      <w:proofErr w:type="spellEnd"/>
      <w:r w:rsidRPr="006D7A39">
        <w:rPr>
          <w:rFonts w:eastAsia="Times New Roman"/>
          <w:lang w:eastAsia="uk-UA"/>
        </w:rPr>
        <w:t xml:space="preserve"> дозатори й </w:t>
      </w:r>
      <w:proofErr w:type="spellStart"/>
      <w:r w:rsidRPr="006D7A39">
        <w:rPr>
          <w:rFonts w:eastAsia="Times New Roman"/>
          <w:lang w:eastAsia="uk-UA"/>
        </w:rPr>
        <w:t>мікропіпетки</w:t>
      </w:r>
      <w:proofErr w:type="spellEnd"/>
      <w:r w:rsidRPr="006D7A39">
        <w:rPr>
          <w:rFonts w:eastAsia="Times New Roman"/>
          <w:lang w:eastAsia="uk-UA"/>
        </w:rPr>
        <w:t xml:space="preserve"> (24 одиниці);</w:t>
      </w:r>
    </w:p>
    <w:p w14:paraId="6EFE5A97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засоби вимірювання температури й вологості: гігрометри психрометричні (9 одиниць) та термометри (14 одиниць);</w:t>
      </w:r>
    </w:p>
    <w:p w14:paraId="2EE64054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термостатичне й нагрівальне обладнання: водяна та ультразвукова бані (2 одиниці), термостати та термостат-інкубатор (6 одиниць), сушильні шафи (4 одиниці);</w:t>
      </w:r>
    </w:p>
    <w:p w14:paraId="523E9887" w14:textId="77777777" w:rsidR="006D7A39" w:rsidRPr="006D7A39" w:rsidRDefault="006D7A39" w:rsidP="006D7A3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 xml:space="preserve">електрохімічні засоби вимірювання: кондуктометр (1 одиниця), </w:t>
      </w:r>
      <w:proofErr w:type="spellStart"/>
      <w:r w:rsidRPr="006D7A39">
        <w:rPr>
          <w:rFonts w:eastAsia="Times New Roman"/>
          <w:lang w:eastAsia="uk-UA"/>
        </w:rPr>
        <w:t>pH</w:t>
      </w:r>
      <w:proofErr w:type="spellEnd"/>
      <w:r w:rsidRPr="006D7A39">
        <w:rPr>
          <w:rFonts w:eastAsia="Times New Roman"/>
          <w:lang w:eastAsia="uk-UA"/>
        </w:rPr>
        <w:t>-метри (4 одиниці) та прилад «Капель-105М» (1 одиниця).</w:t>
      </w:r>
    </w:p>
    <w:p w14:paraId="466E4DDB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 xml:space="preserve">Для кожної позиції зазначено метрологічні характеристики та точки (діапазони) калібрування. Для окремих груп обладнання (ваги, дозатори, термометри, термостати, </w:t>
      </w:r>
      <w:proofErr w:type="spellStart"/>
      <w:r w:rsidRPr="006D7A39">
        <w:rPr>
          <w:rFonts w:eastAsia="Times New Roman"/>
          <w:lang w:eastAsia="uk-UA"/>
        </w:rPr>
        <w:t>pH</w:t>
      </w:r>
      <w:proofErr w:type="spellEnd"/>
      <w:r w:rsidRPr="006D7A39">
        <w:rPr>
          <w:rFonts w:eastAsia="Times New Roman"/>
          <w:lang w:eastAsia="uk-UA"/>
        </w:rPr>
        <w:t>-метри) вказано калібрування у трьох точках робочого діапазону. Це гарантує, що калібрування проводиться в тих діапазонах і точках, у яких обладнання застосовується під час досліджень.</w:t>
      </w:r>
    </w:p>
    <w:p w14:paraId="2632514D" w14:textId="77777777" w:rsidR="006D7A39" w:rsidRPr="006D7A39" w:rsidRDefault="006D7A39" w:rsidP="006D7A39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Очікувана вартість</w:t>
      </w:r>
    </w:p>
    <w:p w14:paraId="7365B41D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Очікувану вартість визначено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шляхом аналізу ринку та збору комерційних пропозицій від потенційних надавачів послуг.</w:t>
      </w:r>
    </w:p>
    <w:p w14:paraId="1FBB9EC5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З цією метою Замовником направлено запити на надання комерційних пропозицій п'яти суб'єктам господарювання:</w:t>
      </w:r>
    </w:p>
    <w:p w14:paraId="7BC6A422" w14:textId="77777777" w:rsidR="006D7A39" w:rsidRPr="006D7A39" w:rsidRDefault="006D7A39" w:rsidP="006D7A3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Рівненська філія ДП «</w:t>
      </w:r>
      <w:proofErr w:type="spellStart"/>
      <w:r w:rsidRPr="006D7A39">
        <w:rPr>
          <w:rFonts w:eastAsia="Times New Roman"/>
          <w:lang w:eastAsia="uk-UA"/>
        </w:rPr>
        <w:t>Львівстандартметрологія</w:t>
      </w:r>
      <w:proofErr w:type="spellEnd"/>
      <w:r w:rsidRPr="006D7A39">
        <w:rPr>
          <w:rFonts w:eastAsia="Times New Roman"/>
          <w:lang w:eastAsia="uk-UA"/>
        </w:rPr>
        <w:t>»;</w:t>
      </w:r>
    </w:p>
    <w:p w14:paraId="0E93B1E1" w14:textId="77777777" w:rsidR="006D7A39" w:rsidRPr="006D7A39" w:rsidRDefault="006D7A39" w:rsidP="006D7A3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ДП «</w:t>
      </w:r>
      <w:proofErr w:type="spellStart"/>
      <w:r w:rsidRPr="006D7A39">
        <w:rPr>
          <w:rFonts w:eastAsia="Times New Roman"/>
          <w:lang w:eastAsia="uk-UA"/>
        </w:rPr>
        <w:t>Укрметрстандарт</w:t>
      </w:r>
      <w:proofErr w:type="spellEnd"/>
      <w:r w:rsidRPr="006D7A39">
        <w:rPr>
          <w:rFonts w:eastAsia="Times New Roman"/>
          <w:lang w:eastAsia="uk-UA"/>
        </w:rPr>
        <w:t>»;</w:t>
      </w:r>
    </w:p>
    <w:p w14:paraId="531BAC3A" w14:textId="77777777" w:rsidR="006D7A39" w:rsidRPr="006D7A39" w:rsidRDefault="006D7A39" w:rsidP="006D7A3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ДП «</w:t>
      </w:r>
      <w:proofErr w:type="spellStart"/>
      <w:r w:rsidRPr="006D7A39">
        <w:rPr>
          <w:rFonts w:eastAsia="Times New Roman"/>
          <w:lang w:eastAsia="uk-UA"/>
        </w:rPr>
        <w:t>Київоблстандартметрологія</w:t>
      </w:r>
      <w:proofErr w:type="spellEnd"/>
      <w:r w:rsidRPr="006D7A39">
        <w:rPr>
          <w:rFonts w:eastAsia="Times New Roman"/>
          <w:lang w:eastAsia="uk-UA"/>
        </w:rPr>
        <w:t>»;</w:t>
      </w:r>
    </w:p>
    <w:p w14:paraId="67AAFC58" w14:textId="77777777" w:rsidR="006D7A39" w:rsidRPr="006D7A39" w:rsidRDefault="006D7A39" w:rsidP="006D7A3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ТОВ «</w:t>
      </w:r>
      <w:proofErr w:type="spellStart"/>
      <w:r w:rsidRPr="006D7A39">
        <w:rPr>
          <w:rFonts w:eastAsia="Times New Roman"/>
          <w:lang w:eastAsia="uk-UA"/>
        </w:rPr>
        <w:t>Метрологіч</w:t>
      </w:r>
      <w:proofErr w:type="spellEnd"/>
      <w:r w:rsidRPr="006D7A39">
        <w:rPr>
          <w:rFonts w:eastAsia="Times New Roman"/>
          <w:lang w:eastAsia="uk-UA"/>
        </w:rPr>
        <w:t xml:space="preserve"> Сервіс»;</w:t>
      </w:r>
    </w:p>
    <w:p w14:paraId="259F9C8E" w14:textId="77777777" w:rsidR="006D7A39" w:rsidRPr="006D7A39" w:rsidRDefault="006D7A39" w:rsidP="006D7A39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ДП «Івано-Франківський науково-виробничий центр стандартизації, метрології та сертифікації».</w:t>
      </w:r>
    </w:p>
    <w:p w14:paraId="7745AC3B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Станом на дату формування очікуваної вартості отримано дві комерційні пропозиції:</w:t>
      </w:r>
    </w:p>
    <w:p w14:paraId="46ED3990" w14:textId="77777777" w:rsidR="006D7A39" w:rsidRPr="006D7A39" w:rsidRDefault="006D7A39" w:rsidP="006D7A39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ТОВ «</w:t>
      </w:r>
      <w:proofErr w:type="spellStart"/>
      <w:r w:rsidRPr="006D7A39">
        <w:rPr>
          <w:rFonts w:eastAsia="Times New Roman"/>
          <w:lang w:eastAsia="uk-UA"/>
        </w:rPr>
        <w:t>Метрологіч</w:t>
      </w:r>
      <w:proofErr w:type="spellEnd"/>
      <w:r w:rsidRPr="006D7A39">
        <w:rPr>
          <w:rFonts w:eastAsia="Times New Roman"/>
          <w:lang w:eastAsia="uk-UA"/>
        </w:rPr>
        <w:t xml:space="preserve"> Сервіс» — 176 080,00 грн без ПДВ, у тому числі з урахуванням вартості виїзду фахівця;</w:t>
      </w:r>
    </w:p>
    <w:p w14:paraId="15C612F8" w14:textId="77777777" w:rsidR="006D7A39" w:rsidRPr="006D7A39" w:rsidRDefault="006D7A39" w:rsidP="006D7A39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lastRenderedPageBreak/>
        <w:t>ДП «Івано-Франківський науково-виробничий центр стандартизації, метрології та сертифікації» — 130 933,00 грн без ПДВ.</w:t>
      </w:r>
    </w:p>
    <w:p w14:paraId="6AD27CC6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Інші суб'єкти господарювання відповіді на запити не надали.</w:t>
      </w:r>
    </w:p>
    <w:p w14:paraId="2809991D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Очікувану вартість визначено на підставі середнього арифметичного значення отриманих пропозицій, яке становить 153 506,50 грн без ПДВ ((176 080,00 + 130 933,00) / 2). З урахуванням ПДВ за ставкою 20% розрахункова вартість становить 184 207,80 грн з ПДВ. З метою встановлення очікуваної вартості суму округлено у меншу сторону до 184 200,00 грн.</w:t>
      </w:r>
    </w:p>
    <w:p w14:paraId="1343B7A4" w14:textId="77777777" w:rsidR="006D7A39" w:rsidRPr="006D7A39" w:rsidRDefault="006D7A39" w:rsidP="006D7A39">
      <w:pPr>
        <w:spacing w:before="100" w:beforeAutospacing="1" w:after="100" w:afterAutospacing="1"/>
        <w:rPr>
          <w:rFonts w:eastAsia="Times New Roman"/>
          <w:lang w:eastAsia="uk-UA"/>
        </w:rPr>
      </w:pPr>
      <w:r w:rsidRPr="006D7A39">
        <w:rPr>
          <w:rFonts w:eastAsia="Times New Roman"/>
          <w:lang w:eastAsia="uk-UA"/>
        </w:rPr>
        <w:t>Таким чином, очікувана вартість предмета закупівлі становить 184 200,00 грн з ПДВ (у тому числі ПДВ — 30 700,00 грн). Вона сформована на підставі фактичних ринкових пропозицій і відповідає принципам об'єктивності та ефективного використання бюджетних коштів. Комерційні пропозиції зберігаються в документах закупівлі.</w:t>
      </w:r>
    </w:p>
    <w:p w14:paraId="7183D9ED" w14:textId="1B1A06A6" w:rsidR="003628AD" w:rsidRPr="002A14C9" w:rsidRDefault="003628AD" w:rsidP="003628AD">
      <w:pPr>
        <w:ind w:left="2832" w:firstLine="708"/>
        <w:jc w:val="right"/>
        <w:rPr>
          <w:b/>
        </w:rPr>
      </w:pPr>
    </w:p>
    <w:p w14:paraId="507DCEF8" w14:textId="04556832" w:rsidR="002A14C9" w:rsidRPr="002A14C9" w:rsidRDefault="002A14C9" w:rsidP="003628AD">
      <w:pPr>
        <w:ind w:left="2832" w:firstLine="708"/>
        <w:jc w:val="right"/>
        <w:rPr>
          <w:b/>
        </w:rPr>
      </w:pPr>
    </w:p>
    <w:p w14:paraId="5B8B0BEC" w14:textId="77777777" w:rsidR="002A14C9" w:rsidRPr="002A14C9" w:rsidRDefault="002A14C9" w:rsidP="003628AD">
      <w:pPr>
        <w:ind w:left="2832" w:firstLine="708"/>
        <w:jc w:val="right"/>
        <w:rPr>
          <w:b/>
        </w:rPr>
      </w:pPr>
    </w:p>
    <w:p w14:paraId="6A4C40DF" w14:textId="77777777" w:rsidR="003628AD" w:rsidRPr="002A14C9" w:rsidRDefault="003628AD" w:rsidP="003628AD">
      <w:pPr>
        <w:jc w:val="center"/>
        <w:rPr>
          <w:b/>
        </w:rPr>
      </w:pPr>
      <w:r w:rsidRPr="002A14C9">
        <w:rPr>
          <w:b/>
        </w:rPr>
        <w:t>ТЕХНІЧНІ, ЯКІСНІ ТА КІЛЬКІСНІ ХАРАКТЕРИСТИКИ ПРЕДМЕТА ЗАКУПІВЛІ</w:t>
      </w:r>
    </w:p>
    <w:p w14:paraId="0A619AE2" w14:textId="00553AB3" w:rsidR="003628AD" w:rsidRPr="002A14C9" w:rsidRDefault="003628AD" w:rsidP="003628AD">
      <w:pPr>
        <w:rPr>
          <w:b/>
          <w:bCs/>
          <w:i/>
          <w:iCs/>
          <w:lang w:eastAsia="uk-UA"/>
        </w:rPr>
      </w:pPr>
    </w:p>
    <w:p w14:paraId="60B98FF6" w14:textId="77777777" w:rsidR="002A14C9" w:rsidRPr="002A14C9" w:rsidRDefault="002A14C9" w:rsidP="003628AD">
      <w:pPr>
        <w:rPr>
          <w:b/>
          <w:bCs/>
          <w:i/>
          <w:iCs/>
          <w:lang w:eastAsia="uk-UA"/>
        </w:rPr>
      </w:pPr>
    </w:p>
    <w:p w14:paraId="19BB71B3" w14:textId="77777777" w:rsidR="003640F2" w:rsidRDefault="003628AD" w:rsidP="003628AD">
      <w:pPr>
        <w:ind w:left="360"/>
        <w:jc w:val="center"/>
        <w:rPr>
          <w:b/>
        </w:rPr>
      </w:pPr>
      <w:r w:rsidRPr="002A14C9">
        <w:rPr>
          <w:b/>
        </w:rPr>
        <w:t xml:space="preserve">Калібрування високоточного обладнання та засобів вимірювальної техніки </w:t>
      </w:r>
    </w:p>
    <w:p w14:paraId="5D7F8AD8" w14:textId="30787F61" w:rsidR="003628AD" w:rsidRPr="002A14C9" w:rsidRDefault="003628AD" w:rsidP="003628AD">
      <w:pPr>
        <w:ind w:left="360"/>
        <w:jc w:val="center"/>
        <w:rPr>
          <w:b/>
        </w:rPr>
      </w:pPr>
      <w:r w:rsidRPr="002A14C9">
        <w:rPr>
          <w:b/>
        </w:rPr>
        <w:t xml:space="preserve">(ДК 021:2015 код 50433000-9 Послуги з калібрування) </w:t>
      </w:r>
    </w:p>
    <w:p w14:paraId="00FE69E6" w14:textId="0579D092" w:rsidR="003628AD" w:rsidRPr="002A14C9" w:rsidRDefault="003628AD" w:rsidP="003628AD">
      <w:pPr>
        <w:jc w:val="center"/>
        <w:rPr>
          <w:b/>
          <w:noProof/>
        </w:rPr>
      </w:pPr>
    </w:p>
    <w:p w14:paraId="2D4327AA" w14:textId="77777777" w:rsidR="002A14C9" w:rsidRPr="002A14C9" w:rsidRDefault="002A14C9" w:rsidP="003628AD">
      <w:pPr>
        <w:jc w:val="center"/>
        <w:rPr>
          <w:b/>
          <w:noProof/>
        </w:rPr>
      </w:pPr>
    </w:p>
    <w:p w14:paraId="3B313F79" w14:textId="77777777" w:rsidR="003628AD" w:rsidRPr="002A14C9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 w:rsidRPr="002A14C9">
        <w:rPr>
          <w:color w:val="000000"/>
          <w:lang w:eastAsia="uk-UA"/>
        </w:rPr>
        <w:t>Учасник процедури закупівлі та/або залучений ним співвиконавець (у разі залучення), який безпосередньо надає послуги з калібрування, повинен мати чинну акредитацію відповідно до вимог ДСТУ EN ISO/IEC 17025:2019.</w:t>
      </w:r>
    </w:p>
    <w:p w14:paraId="6B5CD128" w14:textId="77777777" w:rsidR="003628AD" w:rsidRPr="002A14C9" w:rsidRDefault="003628AD" w:rsidP="003628AD">
      <w:pPr>
        <w:tabs>
          <w:tab w:val="left" w:pos="0"/>
        </w:tabs>
        <w:ind w:firstLine="851"/>
        <w:jc w:val="both"/>
        <w:rPr>
          <w:b/>
          <w:bCs/>
          <w:color w:val="000000"/>
          <w:lang w:eastAsia="uk-UA"/>
        </w:rPr>
      </w:pPr>
      <w:r w:rsidRPr="002A14C9">
        <w:rPr>
          <w:b/>
          <w:bCs/>
          <w:color w:val="000000"/>
          <w:lang w:eastAsia="uk-UA"/>
        </w:rPr>
        <w:t>Наявність акредитації підтверджується чинним атестатом про акредитацію та додатком до атестата (сферою акредитації), виданими Національним органом України з акредитації, або відповідними чинними документами іноземного органу з акредитації — підписанта Угоди про взаємне визнання ILAC (ILAC MRA).</w:t>
      </w:r>
    </w:p>
    <w:p w14:paraId="62D0ECC8" w14:textId="77777777" w:rsidR="003628AD" w:rsidRPr="002A14C9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 w:rsidRPr="002A14C9">
        <w:rPr>
          <w:color w:val="000000"/>
          <w:lang w:eastAsia="uk-UA"/>
        </w:rPr>
        <w:t xml:space="preserve">Сфера акредитації повинна охоплювати усі види калібрувальних робіт, що є предметом закупівлі. </w:t>
      </w:r>
    </w:p>
    <w:p w14:paraId="04189B3D" w14:textId="77777777" w:rsidR="003628AD" w:rsidRPr="002A14C9" w:rsidRDefault="003628AD" w:rsidP="003628AD">
      <w:pPr>
        <w:tabs>
          <w:tab w:val="left" w:pos="0"/>
        </w:tabs>
        <w:ind w:firstLine="851"/>
        <w:jc w:val="both"/>
        <w:rPr>
          <w:color w:val="000000"/>
          <w:lang w:eastAsia="uk-UA"/>
        </w:rPr>
      </w:pPr>
      <w:r w:rsidRPr="002A14C9">
        <w:t xml:space="preserve">Підтверджені відповідним атестатом калібрувальні та вимірювальні можливості лабораторії Виконавця </w:t>
      </w:r>
      <w:r w:rsidRPr="002A14C9">
        <w:rPr>
          <w:color w:val="000000"/>
          <w:lang w:eastAsia="uk-UA"/>
        </w:rPr>
        <w:t xml:space="preserve">та/або залученого ним співвиконавця (у разі залучення) </w:t>
      </w:r>
      <w:r w:rsidRPr="002A14C9">
        <w:rPr>
          <w:lang w:eastAsia="ar-SA"/>
        </w:rPr>
        <w:t>повинні забезпечувати проведення калібрування високоточного обладнання та засобів вимірювальної техніки Замовника у діапазонах та точках калібрування, що вказані у таблиці 3.1.</w:t>
      </w:r>
    </w:p>
    <w:p w14:paraId="3F0819D3" w14:textId="77777777" w:rsidR="003628AD" w:rsidRPr="002A14C9" w:rsidRDefault="003628AD" w:rsidP="003628AD">
      <w:pPr>
        <w:tabs>
          <w:tab w:val="left" w:pos="0"/>
        </w:tabs>
        <w:jc w:val="both"/>
        <w:rPr>
          <w:color w:val="000000"/>
        </w:rPr>
      </w:pPr>
    </w:p>
    <w:p w14:paraId="34D38301" w14:textId="77777777" w:rsidR="003628AD" w:rsidRPr="002A14C9" w:rsidRDefault="003628AD" w:rsidP="003628AD">
      <w:pPr>
        <w:pStyle w:val="rvps2"/>
        <w:shd w:val="clear" w:color="auto" w:fill="FFFFFF"/>
        <w:spacing w:before="0" w:beforeAutospacing="0" w:after="0" w:afterAutospacing="0"/>
        <w:ind w:right="-24" w:firstLine="851"/>
        <w:jc w:val="both"/>
        <w:rPr>
          <w:noProof/>
        </w:rPr>
      </w:pPr>
      <w:r w:rsidRPr="002A14C9">
        <w:rPr>
          <w:noProof/>
        </w:rPr>
        <w:t>Якість послуг з калібрування повинна відповідати вимогам:</w:t>
      </w:r>
    </w:p>
    <w:p w14:paraId="31557E8D" w14:textId="77777777" w:rsidR="003628AD" w:rsidRPr="002A14C9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Закону України «Про метрологію та метрологічну діяльність», </w:t>
      </w:r>
    </w:p>
    <w:p w14:paraId="37E4C21D" w14:textId="77777777" w:rsidR="003628AD" w:rsidRPr="002A14C9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ДСТУ </w:t>
      </w:r>
      <w:r w:rsidRPr="002A14C9">
        <w:rPr>
          <w:sz w:val="24"/>
          <w:szCs w:val="24"/>
          <w:lang w:eastAsia="uk-UA"/>
        </w:rPr>
        <w:t>EN</w:t>
      </w:r>
      <w:r w:rsidRPr="002A14C9">
        <w:rPr>
          <w:noProof/>
          <w:sz w:val="24"/>
          <w:szCs w:val="24"/>
        </w:rPr>
        <w:t xml:space="preserve"> ISO/IEC 17025:2019</w:t>
      </w:r>
      <w:r w:rsidRPr="002A14C9">
        <w:rPr>
          <w:sz w:val="24"/>
          <w:szCs w:val="24"/>
          <w:lang w:eastAsia="uk-UA"/>
        </w:rPr>
        <w:t xml:space="preserve"> </w:t>
      </w:r>
      <w:r w:rsidRPr="002A14C9">
        <w:rPr>
          <w:noProof/>
          <w:sz w:val="24"/>
          <w:szCs w:val="24"/>
        </w:rPr>
        <w:t>«Загальні вимоги до компетентності випробувальних та калібрувальних лабораторій»,</w:t>
      </w:r>
    </w:p>
    <w:p w14:paraId="5DF792AC" w14:textId="77777777" w:rsidR="003628AD" w:rsidRPr="002A14C9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</w:t>
      </w:r>
      <w:r w:rsidRPr="002A14C9">
        <w:rPr>
          <w:sz w:val="24"/>
          <w:szCs w:val="24"/>
          <w:lang w:eastAsia="ar-SA"/>
        </w:rPr>
        <w:t xml:space="preserve">ILAC-P10:07/2020 </w:t>
      </w:r>
      <w:r w:rsidRPr="002A14C9">
        <w:rPr>
          <w:sz w:val="24"/>
          <w:szCs w:val="24"/>
          <w:shd w:val="clear" w:color="auto" w:fill="FFFFFF"/>
        </w:rPr>
        <w:t xml:space="preserve">Політика ILAC щодо метрологічної </w:t>
      </w:r>
      <w:proofErr w:type="spellStart"/>
      <w:r w:rsidRPr="002A14C9">
        <w:rPr>
          <w:sz w:val="24"/>
          <w:szCs w:val="24"/>
          <w:shd w:val="clear" w:color="auto" w:fill="FFFFFF"/>
        </w:rPr>
        <w:t>простежуваності</w:t>
      </w:r>
      <w:proofErr w:type="spellEnd"/>
      <w:r w:rsidRPr="002A14C9">
        <w:rPr>
          <w:sz w:val="24"/>
          <w:szCs w:val="24"/>
          <w:shd w:val="clear" w:color="auto" w:fill="FFFFFF"/>
        </w:rPr>
        <w:t xml:space="preserve"> результатів вимірювання</w:t>
      </w:r>
    </w:p>
    <w:p w14:paraId="7DC2BCE7" w14:textId="77777777" w:rsidR="003628AD" w:rsidRPr="002A14C9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 xml:space="preserve">- </w:t>
      </w:r>
      <w:r w:rsidRPr="002A14C9">
        <w:rPr>
          <w:sz w:val="24"/>
          <w:szCs w:val="24"/>
        </w:rPr>
        <w:t xml:space="preserve">ЗД-08.00.09 Політика НААУ щодо метрологічної </w:t>
      </w:r>
      <w:proofErr w:type="spellStart"/>
      <w:r w:rsidRPr="002A14C9">
        <w:rPr>
          <w:sz w:val="24"/>
          <w:szCs w:val="24"/>
        </w:rPr>
        <w:t>простежуваності</w:t>
      </w:r>
      <w:proofErr w:type="spellEnd"/>
      <w:r w:rsidRPr="002A14C9">
        <w:rPr>
          <w:sz w:val="24"/>
          <w:szCs w:val="24"/>
        </w:rPr>
        <w:t xml:space="preserve"> вимірювання, що проводять органи з оцінки відповідності відповідно до заявленої сфери акредитації, </w:t>
      </w:r>
      <w:r w:rsidRPr="002A14C9">
        <w:rPr>
          <w:noProof/>
          <w:sz w:val="24"/>
          <w:szCs w:val="24"/>
        </w:rPr>
        <w:t>та чинних документів в сфері метрології.</w:t>
      </w:r>
    </w:p>
    <w:p w14:paraId="32D5E3C1" w14:textId="77777777" w:rsidR="003628AD" w:rsidRPr="002A14C9" w:rsidRDefault="003628AD" w:rsidP="003628AD">
      <w:pPr>
        <w:pStyle w:val="1"/>
        <w:spacing w:after="0" w:line="240" w:lineRule="auto"/>
        <w:ind w:left="0" w:right="-24" w:firstLine="851"/>
        <w:jc w:val="both"/>
        <w:rPr>
          <w:noProof/>
          <w:sz w:val="24"/>
          <w:szCs w:val="24"/>
        </w:rPr>
      </w:pPr>
      <w:r w:rsidRPr="002A14C9">
        <w:rPr>
          <w:noProof/>
          <w:sz w:val="24"/>
          <w:szCs w:val="24"/>
        </w:rPr>
        <w:t>Результати калібрування повинні бути оформлені відповідно до вимог вищезазначених законодавчих, нормативно-правових та нормативних документів.</w:t>
      </w:r>
    </w:p>
    <w:p w14:paraId="528F2413" w14:textId="77777777" w:rsidR="003628AD" w:rsidRPr="002A14C9" w:rsidRDefault="003628AD" w:rsidP="003628AD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5867D93F" w14:textId="77777777" w:rsidR="003628AD" w:rsidRPr="002A14C9" w:rsidRDefault="003628AD" w:rsidP="003628AD">
      <w:pPr>
        <w:pStyle w:val="a5"/>
        <w:ind w:firstLine="567"/>
        <w:jc w:val="both"/>
        <w:rPr>
          <w:noProof/>
        </w:rPr>
      </w:pPr>
      <w:r w:rsidRPr="002A14C9">
        <w:rPr>
          <w:b/>
          <w:bCs/>
        </w:rPr>
        <w:t xml:space="preserve">Місце надання Послуг: територія Замовника (79019, м. Львів, вул. Донецька, 11)  </w:t>
      </w:r>
      <w:r w:rsidRPr="002A14C9">
        <w:rPr>
          <w:noProof/>
        </w:rPr>
        <w:t>(допускається проведення калібрування окремих засобів вимірювальної техніки в лабораторії Виконавця за погодженням із Замовником).</w:t>
      </w:r>
    </w:p>
    <w:p w14:paraId="230638C1" w14:textId="77777777" w:rsidR="003628AD" w:rsidRPr="002A14C9" w:rsidRDefault="003628AD" w:rsidP="003628AD">
      <w:pPr>
        <w:pStyle w:val="1"/>
        <w:spacing w:after="0" w:line="240" w:lineRule="auto"/>
        <w:ind w:left="0" w:right="-24" w:firstLine="567"/>
        <w:jc w:val="both"/>
        <w:rPr>
          <w:noProof/>
          <w:sz w:val="24"/>
          <w:szCs w:val="24"/>
        </w:rPr>
      </w:pPr>
    </w:p>
    <w:p w14:paraId="40BC090C" w14:textId="77777777" w:rsidR="003628AD" w:rsidRPr="002A14C9" w:rsidRDefault="003628AD" w:rsidP="003628AD">
      <w:pPr>
        <w:tabs>
          <w:tab w:val="left" w:pos="851"/>
        </w:tabs>
        <w:ind w:right="-143" w:firstLine="851"/>
        <w:jc w:val="both"/>
        <w:rPr>
          <w:noProof/>
        </w:rPr>
      </w:pPr>
      <w:r w:rsidRPr="002A14C9">
        <w:rPr>
          <w:noProof/>
        </w:rPr>
        <w:t xml:space="preserve">У складі тендерної пропозиції Учасник повинен надати Гарантійний лист-згоду з вимогами, що зазначені в цьому Додатку та зобов’язання щодо їх виконання </w:t>
      </w:r>
      <w:r w:rsidRPr="002A14C9">
        <w:t>за підписом його керівника.</w:t>
      </w:r>
      <w:r w:rsidRPr="002A14C9">
        <w:rPr>
          <w:noProof/>
        </w:rPr>
        <w:t xml:space="preserve">  </w:t>
      </w:r>
    </w:p>
    <w:p w14:paraId="3F067DD9" w14:textId="49D4AD48" w:rsidR="002A14C9" w:rsidRPr="002A14C9" w:rsidRDefault="002A14C9">
      <w:pPr>
        <w:spacing w:after="160" w:line="259" w:lineRule="auto"/>
        <w:rPr>
          <w:bCs/>
          <w:noProof/>
        </w:rPr>
      </w:pPr>
      <w:r w:rsidRPr="002A14C9">
        <w:rPr>
          <w:bCs/>
          <w:noProof/>
        </w:rPr>
        <w:br w:type="page"/>
      </w:r>
    </w:p>
    <w:p w14:paraId="08B3EF66" w14:textId="5F5445CC" w:rsidR="003628AD" w:rsidRPr="002A14C9" w:rsidRDefault="003628AD" w:rsidP="003628AD">
      <w:pPr>
        <w:jc w:val="right"/>
        <w:rPr>
          <w:bCs/>
          <w:noProof/>
        </w:rPr>
      </w:pPr>
      <w:r w:rsidRPr="002A14C9">
        <w:rPr>
          <w:bCs/>
          <w:noProof/>
        </w:rPr>
        <w:lastRenderedPageBreak/>
        <w:t>Таблиця 3.1.</w:t>
      </w:r>
    </w:p>
    <w:p w14:paraId="79F3CDF4" w14:textId="77777777" w:rsidR="003628AD" w:rsidRPr="002A14C9" w:rsidRDefault="003628AD" w:rsidP="003628AD">
      <w:pPr>
        <w:jc w:val="right"/>
        <w:rPr>
          <w:bCs/>
          <w:noProof/>
        </w:rPr>
      </w:pPr>
    </w:p>
    <w:p w14:paraId="193108CC" w14:textId="3084EB60" w:rsidR="003628AD" w:rsidRPr="002A14C9" w:rsidRDefault="003628AD" w:rsidP="003628AD">
      <w:pPr>
        <w:jc w:val="center"/>
        <w:rPr>
          <w:b/>
        </w:rPr>
      </w:pPr>
      <w:r w:rsidRPr="002A14C9">
        <w:rPr>
          <w:b/>
          <w:noProof/>
        </w:rPr>
        <w:t xml:space="preserve">ПЕРЕЛІК </w:t>
      </w:r>
      <w:r w:rsidRPr="002A14C9">
        <w:rPr>
          <w:b/>
        </w:rPr>
        <w:t>ВИСОКОТОЧНОГО ОБЛАДНАННЯ ТА ЗАСОБІВ ВИМІРЮВАЛЬНОЇ ТЕХНІКИ, ЩО ПІДЛЯГАЮТЬ КАЛІБРУВАННЮ</w:t>
      </w:r>
    </w:p>
    <w:p w14:paraId="4216E27E" w14:textId="02FBCA9A" w:rsidR="00ED6ED1" w:rsidRPr="002A14C9" w:rsidRDefault="00ED6ED1" w:rsidP="003628AD">
      <w:pPr>
        <w:jc w:val="center"/>
        <w:rPr>
          <w:b/>
        </w:rPr>
      </w:pPr>
    </w:p>
    <w:tbl>
      <w:tblPr>
        <w:tblW w:w="92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969"/>
        <w:gridCol w:w="1559"/>
      </w:tblGrid>
      <w:tr w:rsidR="00ED6ED1" w:rsidRPr="002A14C9" w14:paraId="1BE620DF" w14:textId="77777777" w:rsidTr="00F05EFA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F86038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eastAsia="Times New Roman" w:cs="Times New Roman"/>
                <w:b/>
                <w:bCs/>
              </w:rPr>
              <w:t xml:space="preserve">№ </w:t>
            </w:r>
            <w:r w:rsidRPr="002A14C9">
              <w:rPr>
                <w:rFonts w:cs="Times New Roman"/>
                <w:b/>
                <w:bCs/>
              </w:rPr>
              <w:t>з/п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16ABED" w14:textId="224EAD86" w:rsidR="00ED6ED1" w:rsidRPr="002A14C9" w:rsidRDefault="00ED6ED1" w:rsidP="00ED6ED1">
            <w:pPr>
              <w:pStyle w:val="a7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cs="Times New Roman"/>
                <w:b/>
                <w:bCs/>
              </w:rPr>
              <w:t xml:space="preserve">Назва </w:t>
            </w:r>
            <w:r w:rsidR="002A14C9">
              <w:rPr>
                <w:rFonts w:cs="Times New Roman"/>
                <w:b/>
                <w:bCs/>
              </w:rPr>
              <w:t>ЗВТ/Обладнання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CE948A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  <w:b/>
                <w:bCs/>
              </w:rPr>
            </w:pPr>
            <w:r w:rsidRPr="002A14C9">
              <w:rPr>
                <w:rFonts w:cs="Times New Roman"/>
                <w:b/>
                <w:bCs/>
              </w:rPr>
              <w:t>Метрологічні характеристики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2254C1E" w14:textId="6D5BA2BC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  <w:b/>
                <w:bCs/>
              </w:rPr>
              <w:t xml:space="preserve">Кількість </w:t>
            </w:r>
          </w:p>
        </w:tc>
      </w:tr>
      <w:tr w:rsidR="00ED6ED1" w:rsidRPr="002A14C9" w14:paraId="70E46FC4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1099AE" w14:textId="77777777" w:rsidR="00ED6ED1" w:rsidRPr="002A14C9" w:rsidRDefault="00ED6ED1" w:rsidP="009C55B0">
            <w:pPr>
              <w:snapToGrid w:val="0"/>
              <w:ind w:left="-20" w:hanging="6"/>
              <w:jc w:val="center"/>
            </w:pPr>
            <w:r w:rsidRPr="002A14C9">
              <w:rPr>
                <w:b/>
              </w:rPr>
              <w:t>АНАЛІЗАТОРИ</w:t>
            </w:r>
          </w:p>
        </w:tc>
      </w:tr>
      <w:tr w:rsidR="00ED6ED1" w:rsidRPr="002A14C9" w14:paraId="0609D492" w14:textId="77777777" w:rsidTr="00F05EFA">
        <w:trPr>
          <w:trHeight w:val="768"/>
        </w:trPr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6A09DF4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1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AD854E8" w14:textId="77777777" w:rsidR="00ED6ED1" w:rsidRPr="002A14C9" w:rsidRDefault="00ED6ED1" w:rsidP="00F05EFA">
            <w:pPr>
              <w:snapToGrid w:val="0"/>
            </w:pPr>
            <w:r w:rsidRPr="002A14C9">
              <w:t xml:space="preserve">Аналізатор </w:t>
            </w:r>
            <w:proofErr w:type="spellStart"/>
            <w:r w:rsidRPr="002A14C9">
              <w:t>імуноферментний</w:t>
            </w:r>
            <w:proofErr w:type="spellEnd"/>
            <w:r w:rsidRPr="002A14C9">
              <w:t xml:space="preserve">  </w:t>
            </w:r>
            <w:r w:rsidRPr="002A14C9">
              <w:rPr>
                <w:lang w:val="en-US"/>
              </w:rPr>
              <w:t xml:space="preserve">LABSYSTEM </w:t>
            </w:r>
            <w:proofErr w:type="spellStart"/>
            <w:r w:rsidRPr="002A14C9">
              <w:rPr>
                <w:lang w:val="en-US"/>
              </w:rPr>
              <w:t>iEMS</w:t>
            </w:r>
            <w:proofErr w:type="spellEnd"/>
            <w:r w:rsidRPr="002A14C9">
              <w:rPr>
                <w:lang w:val="en-US"/>
              </w:rPr>
              <w:t xml:space="preserve"> Reader/</w:t>
            </w:r>
            <w:proofErr w:type="spellStart"/>
            <w:r w:rsidRPr="002A14C9">
              <w:rPr>
                <w:lang w:val="en-US"/>
              </w:rPr>
              <w:t>Lispenser</w:t>
            </w:r>
            <w:proofErr w:type="spellEnd"/>
          </w:p>
        </w:tc>
        <w:tc>
          <w:tcPr>
            <w:tcW w:w="396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3E3C1F" w14:textId="77777777" w:rsidR="00ED6ED1" w:rsidRPr="002A14C9" w:rsidRDefault="00ED6ED1" w:rsidP="00F05EFA">
            <w:pPr>
              <w:snapToGrid w:val="0"/>
            </w:pPr>
            <w:r w:rsidRPr="002A14C9">
              <w:t>Спектральний діапазон: 400-750 нм</w:t>
            </w:r>
          </w:p>
          <w:p w14:paraId="4695440F" w14:textId="77777777" w:rsidR="00ED6ED1" w:rsidRPr="002A14C9" w:rsidRDefault="00ED6ED1" w:rsidP="00F05EFA">
            <w:pPr>
              <w:snapToGrid w:val="0"/>
              <w:rPr>
                <w:i/>
              </w:rPr>
            </w:pPr>
            <w:r w:rsidRPr="002A14C9">
              <w:rPr>
                <w:i/>
              </w:rPr>
              <w:t xml:space="preserve">Точки калібрування: вимірювання оптичної густини для 450 нм з світофільтрами 1, 2, 3, 4 для каналів </w:t>
            </w:r>
            <w:r w:rsidRPr="002A14C9">
              <w:rPr>
                <w:i/>
                <w:lang w:val="en-US"/>
              </w:rPr>
              <w:t>A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B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C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D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E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F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G</w:t>
            </w:r>
            <w:r w:rsidRPr="002A14C9">
              <w:rPr>
                <w:i/>
              </w:rPr>
              <w:t xml:space="preserve">, </w:t>
            </w:r>
            <w:r w:rsidRPr="002A14C9">
              <w:rPr>
                <w:i/>
                <w:lang w:val="en-US"/>
              </w:rPr>
              <w:t>H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760C246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  <w:lang w:val="ru-RU"/>
              </w:rPr>
              <w:t>1</w:t>
            </w:r>
          </w:p>
        </w:tc>
      </w:tr>
      <w:tr w:rsidR="00ED6ED1" w:rsidRPr="002A14C9" w14:paraId="60AF4552" w14:textId="77777777" w:rsidTr="00F05EFA">
        <w:trPr>
          <w:trHeight w:val="1824"/>
        </w:trPr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2C900C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D902DE" w14:textId="01712E2E" w:rsidR="00ED6ED1" w:rsidRPr="002A14C9" w:rsidRDefault="00ED6ED1" w:rsidP="002A14C9">
            <w:pPr>
              <w:snapToGrid w:val="0"/>
            </w:pPr>
            <w:r w:rsidRPr="002A14C9">
              <w:t>Аналізатор ртуті DMA-80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FEF43" w14:textId="77777777" w:rsidR="00ED6ED1" w:rsidRPr="002A14C9" w:rsidRDefault="00ED6ED1" w:rsidP="00F05EFA">
            <w:pPr>
              <w:snapToGrid w:val="0"/>
            </w:pPr>
            <w:r w:rsidRPr="002A14C9">
              <w:t xml:space="preserve">Робочий діапазон кремнієвого УФ фотодетектора DMA-80: 0-20 </w:t>
            </w:r>
            <w:proofErr w:type="spellStart"/>
            <w:r w:rsidRPr="002A14C9">
              <w:t>нг</w:t>
            </w:r>
            <w:proofErr w:type="spellEnd"/>
            <w:r w:rsidRPr="002A14C9">
              <w:t xml:space="preserve">, </w:t>
            </w:r>
          </w:p>
          <w:p w14:paraId="5D9ADDC4" w14:textId="77777777" w:rsidR="00ED6ED1" w:rsidRPr="002A14C9" w:rsidRDefault="00ED6ED1" w:rsidP="00F05EFA">
            <w:pPr>
              <w:snapToGrid w:val="0"/>
            </w:pPr>
            <w:r w:rsidRPr="002A14C9">
              <w:t xml:space="preserve">Межа визначення – 0,005нг </w:t>
            </w:r>
            <w:proofErr w:type="spellStart"/>
            <w:r w:rsidRPr="002A14C9">
              <w:t>Hg</w:t>
            </w:r>
            <w:proofErr w:type="spellEnd"/>
            <w:r w:rsidRPr="002A14C9">
              <w:t xml:space="preserve"> </w:t>
            </w:r>
          </w:p>
          <w:p w14:paraId="193A8EC8" w14:textId="77777777" w:rsidR="00ED6ED1" w:rsidRPr="002A14C9" w:rsidRDefault="00ED6ED1" w:rsidP="00F05EFA">
            <w:pPr>
              <w:snapToGrid w:val="0"/>
            </w:pPr>
            <w:r w:rsidRPr="002A14C9">
              <w:t xml:space="preserve">Газ: кисень, тиск на вході 4 </w:t>
            </w:r>
            <w:proofErr w:type="spellStart"/>
            <w:r w:rsidRPr="002A14C9">
              <w:t>атм</w:t>
            </w:r>
            <w:proofErr w:type="spellEnd"/>
            <w:r w:rsidRPr="002A14C9">
              <w:t xml:space="preserve">. (60 </w:t>
            </w:r>
            <w:proofErr w:type="spellStart"/>
            <w:r w:rsidRPr="002A14C9">
              <w:t>psi</w:t>
            </w:r>
            <w:proofErr w:type="spellEnd"/>
            <w:r w:rsidRPr="002A14C9">
              <w:t>),розхід біля 200 мл/хв.</w:t>
            </w:r>
          </w:p>
          <w:p w14:paraId="76845BAE" w14:textId="77777777" w:rsidR="00ED6ED1" w:rsidRPr="002A14C9" w:rsidRDefault="00ED6ED1" w:rsidP="00F05EFA">
            <w:pPr>
              <w:snapToGrid w:val="0"/>
            </w:pPr>
            <w:r w:rsidRPr="002A14C9">
              <w:t>Довжина хвилі – 253,65 нм</w:t>
            </w:r>
          </w:p>
          <w:p w14:paraId="4EBE17EC" w14:textId="77777777" w:rsidR="00ED6ED1" w:rsidRPr="002A14C9" w:rsidRDefault="00ED6ED1" w:rsidP="00F05EFA">
            <w:pPr>
              <w:snapToGrid w:val="0"/>
            </w:pPr>
            <w:r w:rsidRPr="002A14C9">
              <w:t>Умови праці: температура 5-35°С, відносна вологість не більше 80%.</w:t>
            </w:r>
          </w:p>
          <w:p w14:paraId="6DA8A05C" w14:textId="77777777" w:rsidR="00ED6ED1" w:rsidRPr="002A14C9" w:rsidRDefault="00ED6ED1" w:rsidP="00F05EFA">
            <w:pPr>
              <w:snapToGrid w:val="0"/>
            </w:pPr>
            <w:r w:rsidRPr="002A14C9">
              <w:rPr>
                <w:i/>
              </w:rPr>
              <w:t>Точки калібрування:</w:t>
            </w:r>
            <w:r w:rsidRPr="002A14C9">
              <w:rPr>
                <w:i/>
                <w:spacing w:val="-7"/>
                <w:lang w:val="en-US"/>
              </w:rPr>
              <w:t>U</w:t>
            </w:r>
            <w:r w:rsidRPr="002A14C9">
              <w:rPr>
                <w:i/>
                <w:spacing w:val="-7"/>
              </w:rPr>
              <w:t xml:space="preserve"> (1 </w:t>
            </w:r>
            <w:proofErr w:type="spellStart"/>
            <w:r w:rsidRPr="002A14C9">
              <w:rPr>
                <w:i/>
                <w:spacing w:val="-7"/>
              </w:rPr>
              <w:t>ч.ч</w:t>
            </w:r>
            <w:proofErr w:type="spellEnd"/>
            <w:r w:rsidRPr="002A14C9">
              <w:rPr>
                <w:i/>
                <w:spacing w:val="-7"/>
              </w:rPr>
              <w:t>) = 0,00622 мг/л;</w:t>
            </w:r>
            <w:r w:rsidRPr="002A14C9">
              <w:rPr>
                <w:i/>
                <w:spacing w:val="-7"/>
                <w:lang w:val="en-US"/>
              </w:rPr>
              <w:t>U</w:t>
            </w:r>
            <w:r w:rsidRPr="002A14C9">
              <w:rPr>
                <w:i/>
                <w:spacing w:val="-7"/>
              </w:rPr>
              <w:t xml:space="preserve"> (2 </w:t>
            </w:r>
            <w:proofErr w:type="spellStart"/>
            <w:r w:rsidRPr="002A14C9">
              <w:rPr>
                <w:i/>
                <w:spacing w:val="-7"/>
              </w:rPr>
              <w:t>ч.ч</w:t>
            </w:r>
            <w:proofErr w:type="spellEnd"/>
            <w:r w:rsidRPr="002A14C9">
              <w:rPr>
                <w:i/>
                <w:spacing w:val="-7"/>
              </w:rPr>
              <w:t>) = 0,00336 мг/л;</w:t>
            </w:r>
            <w:r w:rsidRPr="002A14C9">
              <w:rPr>
                <w:i/>
                <w:spacing w:val="-7"/>
                <w:lang w:val="en-US"/>
              </w:rPr>
              <w:t>U</w:t>
            </w:r>
            <w:r w:rsidRPr="002A14C9">
              <w:rPr>
                <w:i/>
                <w:spacing w:val="-7"/>
              </w:rPr>
              <w:t xml:space="preserve"> (3 </w:t>
            </w:r>
            <w:proofErr w:type="spellStart"/>
            <w:r w:rsidRPr="002A14C9">
              <w:rPr>
                <w:i/>
                <w:spacing w:val="-7"/>
              </w:rPr>
              <w:t>ч.ч</w:t>
            </w:r>
            <w:proofErr w:type="spellEnd"/>
            <w:r w:rsidRPr="002A14C9">
              <w:rPr>
                <w:i/>
                <w:spacing w:val="-7"/>
              </w:rPr>
              <w:t>)  0,00047мг/л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1CCB46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  <w:lang w:val="ru-RU"/>
              </w:rPr>
            </w:pPr>
            <w:r w:rsidRPr="002A14C9">
              <w:rPr>
                <w:rFonts w:cs="Times New Roman"/>
                <w:lang w:val="ru-RU"/>
              </w:rPr>
              <w:t>1</w:t>
            </w:r>
          </w:p>
        </w:tc>
      </w:tr>
      <w:tr w:rsidR="00ED6ED1" w:rsidRPr="002A14C9" w14:paraId="29A8A9EA" w14:textId="77777777" w:rsidTr="00F05EFA">
        <w:trPr>
          <w:trHeight w:val="885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035599" w14:textId="77777777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3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F79D41" w14:textId="77777777" w:rsidR="00ED6ED1" w:rsidRPr="002A14C9" w:rsidRDefault="00ED6ED1" w:rsidP="00F05EFA">
            <w:pPr>
              <w:jc w:val="both"/>
            </w:pPr>
            <w:r w:rsidRPr="002A14C9">
              <w:t>Біохімічний аналізатор</w:t>
            </w:r>
          </w:p>
          <w:p w14:paraId="1F58BC2E" w14:textId="77777777" w:rsidR="00ED6ED1" w:rsidRPr="002A14C9" w:rsidRDefault="00ED6ED1" w:rsidP="00F05EFA">
            <w:pPr>
              <w:jc w:val="both"/>
            </w:pPr>
            <w:proofErr w:type="spellStart"/>
            <w:r w:rsidRPr="002A14C9">
              <w:rPr>
                <w:lang w:val="en-US"/>
              </w:rPr>
              <w:t>Humalyzer</w:t>
            </w:r>
            <w:proofErr w:type="spellEnd"/>
            <w:r w:rsidRPr="002A14C9">
              <w:t xml:space="preserve"> 3000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37E40A" w14:textId="77777777" w:rsidR="00ED6ED1" w:rsidRPr="002A14C9" w:rsidRDefault="00ED6ED1" w:rsidP="00F05EFA">
            <w:pPr>
              <w:jc w:val="both"/>
            </w:pPr>
            <w:r w:rsidRPr="002A14C9">
              <w:t>Спектральний діапазон вимірювання від 330 до 670 нм.</w:t>
            </w:r>
          </w:p>
          <w:p w14:paraId="3D34175E" w14:textId="77777777" w:rsidR="00ED6ED1" w:rsidRPr="002A14C9" w:rsidRDefault="00ED6ED1" w:rsidP="00F05EFA">
            <w:pPr>
              <w:jc w:val="both"/>
              <w:rPr>
                <w:i/>
              </w:rPr>
            </w:pPr>
            <w:r w:rsidRPr="002A14C9">
              <w:rPr>
                <w:i/>
              </w:rPr>
              <w:t>Точки калібрування:</w:t>
            </w:r>
          </w:p>
          <w:p w14:paraId="127152C8" w14:textId="77777777" w:rsidR="00ED6ED1" w:rsidRPr="002A14C9" w:rsidRDefault="00ED6ED1" w:rsidP="00F05EFA">
            <w:pPr>
              <w:jc w:val="both"/>
            </w:pPr>
            <w:r w:rsidRPr="002A14C9">
              <w:rPr>
                <w:i/>
              </w:rPr>
              <w:t>Вимірювання оптичної густини при 340, 405, 545 нм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5D5C3F" w14:textId="15A27C2F" w:rsidR="00ED6ED1" w:rsidRPr="002A14C9" w:rsidRDefault="00ED6ED1" w:rsidP="00ED6ED1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14C9"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ED6ED1" w:rsidRPr="002A14C9" w14:paraId="26755876" w14:textId="77777777" w:rsidTr="00F05EFA">
        <w:trPr>
          <w:trHeight w:val="2369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43704D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bCs/>
                <w:lang w:val="ru-RU"/>
              </w:rPr>
            </w:pPr>
            <w:r w:rsidRPr="002A14C9"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7E8A8" w14:textId="77777777" w:rsidR="00ED6ED1" w:rsidRPr="002A14C9" w:rsidRDefault="00ED6ED1" w:rsidP="00F05EFA">
            <w:pPr>
              <w:jc w:val="both"/>
            </w:pPr>
            <w:r w:rsidRPr="002A14C9">
              <w:t xml:space="preserve">Гематологічний аналізатор </w:t>
            </w:r>
            <w:r w:rsidRPr="002A14C9">
              <w:rPr>
                <w:lang w:val="en-US"/>
              </w:rPr>
              <w:t>Mythic</w:t>
            </w:r>
            <w:r w:rsidRPr="002A14C9">
              <w:t>-18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52EBB" w14:textId="77777777" w:rsidR="00ED6ED1" w:rsidRPr="002A14C9" w:rsidRDefault="00ED6ED1" w:rsidP="00F05EFA">
            <w:r w:rsidRPr="002A14C9">
              <w:t xml:space="preserve">Спектрофотометрія в діапазоні 550 нм. Зміна імпедансу , реєстр імпульсу напруги. </w:t>
            </w:r>
          </w:p>
          <w:p w14:paraId="213E6A2B" w14:textId="77777777" w:rsidR="00ED6ED1" w:rsidRPr="002A14C9" w:rsidRDefault="00ED6ED1" w:rsidP="00F05EFA">
            <w:pPr>
              <w:rPr>
                <w:i/>
              </w:rPr>
            </w:pPr>
            <w:r w:rsidRPr="002A14C9">
              <w:rPr>
                <w:i/>
              </w:rPr>
              <w:t>Точки калібрування:</w:t>
            </w:r>
          </w:p>
          <w:p w14:paraId="727BA9DE" w14:textId="77777777" w:rsidR="00ED6ED1" w:rsidRPr="002A14C9" w:rsidRDefault="00ED6ED1" w:rsidP="00F05EFA">
            <w:pPr>
              <w:rPr>
                <w:i/>
              </w:rPr>
            </w:pPr>
            <w:r w:rsidRPr="002A14C9">
              <w:rPr>
                <w:i/>
              </w:rPr>
              <w:t>Вміст лейкоцитів (</w:t>
            </w:r>
            <w:r w:rsidRPr="002A14C9">
              <w:rPr>
                <w:i/>
                <w:lang w:val="en-US"/>
              </w:rPr>
              <w:t>WBC</w:t>
            </w:r>
            <w:r w:rsidRPr="002A14C9">
              <w:rPr>
                <w:i/>
              </w:rPr>
              <w:t xml:space="preserve">), 10 </w:t>
            </w:r>
            <w:r w:rsidRPr="002A14C9">
              <w:rPr>
                <w:i/>
                <w:color w:val="000000"/>
                <w:vertAlign w:val="superscript"/>
              </w:rPr>
              <w:t>9</w:t>
            </w:r>
            <w:r w:rsidRPr="002A14C9">
              <w:rPr>
                <w:i/>
              </w:rPr>
              <w:t>/</w:t>
            </w:r>
            <w:proofErr w:type="spellStart"/>
            <w:r w:rsidRPr="002A14C9">
              <w:rPr>
                <w:i/>
              </w:rPr>
              <w:t>л;еритроцитів</w:t>
            </w:r>
            <w:proofErr w:type="spellEnd"/>
            <w:r w:rsidRPr="002A14C9">
              <w:rPr>
                <w:i/>
              </w:rPr>
              <w:t xml:space="preserve"> (</w:t>
            </w:r>
            <w:r w:rsidRPr="002A14C9">
              <w:rPr>
                <w:i/>
                <w:lang w:val="en-US"/>
              </w:rPr>
              <w:t>RBC</w:t>
            </w:r>
            <w:r w:rsidRPr="002A14C9">
              <w:rPr>
                <w:i/>
              </w:rPr>
              <w:t>),10</w:t>
            </w:r>
            <w:r w:rsidRPr="002A14C9">
              <w:rPr>
                <w:i/>
                <w:color w:val="000000"/>
                <w:vertAlign w:val="superscript"/>
              </w:rPr>
              <w:t>12</w:t>
            </w:r>
            <w:r w:rsidRPr="002A14C9">
              <w:rPr>
                <w:i/>
              </w:rPr>
              <w:t>/л; гемоглобіну (</w:t>
            </w:r>
            <w:r w:rsidRPr="002A14C9">
              <w:rPr>
                <w:i/>
                <w:lang w:val="en-US"/>
              </w:rPr>
              <w:t>HGB</w:t>
            </w:r>
            <w:r w:rsidRPr="002A14C9">
              <w:rPr>
                <w:i/>
              </w:rPr>
              <w:t>), г/л;</w:t>
            </w:r>
          </w:p>
          <w:p w14:paraId="0D3096F9" w14:textId="77777777" w:rsidR="00ED6ED1" w:rsidRPr="002A14C9" w:rsidRDefault="00ED6ED1" w:rsidP="00F05EFA">
            <w:pPr>
              <w:snapToGrid w:val="0"/>
              <w:rPr>
                <w:i/>
              </w:rPr>
            </w:pPr>
            <w:proofErr w:type="spellStart"/>
            <w:r w:rsidRPr="002A14C9">
              <w:rPr>
                <w:i/>
              </w:rPr>
              <w:t>тромбоцидів</w:t>
            </w:r>
            <w:proofErr w:type="spellEnd"/>
            <w:r w:rsidRPr="002A14C9">
              <w:rPr>
                <w:i/>
              </w:rPr>
              <w:t xml:space="preserve"> (</w:t>
            </w:r>
            <w:r w:rsidRPr="002A14C9">
              <w:rPr>
                <w:i/>
                <w:lang w:val="en-US"/>
              </w:rPr>
              <w:t>PLT</w:t>
            </w:r>
            <w:r w:rsidRPr="002A14C9">
              <w:rPr>
                <w:i/>
              </w:rPr>
              <w:t xml:space="preserve">), 10 </w:t>
            </w:r>
            <w:r w:rsidRPr="002A14C9">
              <w:rPr>
                <w:i/>
                <w:color w:val="000000"/>
                <w:vertAlign w:val="superscript"/>
              </w:rPr>
              <w:t>9</w:t>
            </w:r>
            <w:r w:rsidRPr="002A14C9">
              <w:rPr>
                <w:i/>
              </w:rPr>
              <w:t xml:space="preserve">/л; </w:t>
            </w:r>
          </w:p>
          <w:p w14:paraId="1C1C8289" w14:textId="77777777" w:rsidR="00ED6ED1" w:rsidRPr="002A14C9" w:rsidRDefault="00ED6ED1" w:rsidP="00F05EFA">
            <w:pPr>
              <w:snapToGrid w:val="0"/>
              <w:rPr>
                <w:i/>
              </w:rPr>
            </w:pPr>
            <w:r w:rsidRPr="002A14C9">
              <w:rPr>
                <w:i/>
              </w:rPr>
              <w:t>Середній об’єм еритроцитів(</w:t>
            </w:r>
            <w:r w:rsidRPr="002A14C9">
              <w:rPr>
                <w:i/>
                <w:lang w:val="en-US"/>
              </w:rPr>
              <w:t>MCV</w:t>
            </w:r>
            <w:r w:rsidRPr="002A14C9">
              <w:rPr>
                <w:i/>
              </w:rPr>
              <w:t xml:space="preserve">), </w:t>
            </w:r>
            <w:proofErr w:type="spellStart"/>
            <w:r w:rsidRPr="002A14C9">
              <w:rPr>
                <w:i/>
              </w:rPr>
              <w:t>фл</w:t>
            </w:r>
            <w:proofErr w:type="spellEnd"/>
            <w:r w:rsidRPr="002A14C9">
              <w:rPr>
                <w:i/>
              </w:rPr>
              <w:t>;</w:t>
            </w:r>
          </w:p>
          <w:p w14:paraId="0CC87E77" w14:textId="77777777" w:rsidR="00ED6ED1" w:rsidRPr="002A14C9" w:rsidRDefault="00ED6ED1" w:rsidP="00F05EFA">
            <w:pPr>
              <w:snapToGrid w:val="0"/>
              <w:rPr>
                <w:i/>
              </w:rPr>
            </w:pPr>
            <w:r w:rsidRPr="002A14C9">
              <w:rPr>
                <w:i/>
              </w:rPr>
              <w:t xml:space="preserve">Середній об’єм </w:t>
            </w:r>
            <w:proofErr w:type="spellStart"/>
            <w:r w:rsidRPr="002A14C9">
              <w:rPr>
                <w:i/>
              </w:rPr>
              <w:t>тромбоцидів</w:t>
            </w:r>
            <w:proofErr w:type="spellEnd"/>
            <w:r w:rsidRPr="002A14C9">
              <w:rPr>
                <w:i/>
              </w:rPr>
              <w:t>(</w:t>
            </w:r>
            <w:r w:rsidRPr="002A14C9">
              <w:rPr>
                <w:i/>
                <w:lang w:val="en-US"/>
              </w:rPr>
              <w:t>MPV</w:t>
            </w:r>
            <w:r w:rsidRPr="002A14C9">
              <w:rPr>
                <w:i/>
              </w:rPr>
              <w:t xml:space="preserve">), </w:t>
            </w:r>
            <w:proofErr w:type="spellStart"/>
            <w:r w:rsidRPr="002A14C9">
              <w:rPr>
                <w:i/>
              </w:rPr>
              <w:t>фл</w:t>
            </w:r>
            <w:proofErr w:type="spellEnd"/>
            <w:r w:rsidRPr="002A14C9">
              <w:rPr>
                <w:i/>
              </w:rPr>
              <w:t>.</w:t>
            </w:r>
          </w:p>
          <w:p w14:paraId="02A853A8" w14:textId="77777777" w:rsidR="00ED6ED1" w:rsidRPr="002A14C9" w:rsidRDefault="00ED6ED1" w:rsidP="00F05EFA">
            <w:pPr>
              <w:snapToGrid w:val="0"/>
              <w:rPr>
                <w:b/>
                <w:bCs/>
              </w:rPr>
            </w:pP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 (</w:t>
            </w:r>
            <w:r w:rsidRPr="002A14C9">
              <w:rPr>
                <w:i/>
                <w:lang w:val="en-US"/>
              </w:rPr>
              <w:t>WBC</w:t>
            </w:r>
            <w:r w:rsidRPr="002A14C9">
              <w:rPr>
                <w:i/>
              </w:rPr>
              <w:t xml:space="preserve">, 10 </w:t>
            </w:r>
            <w:r w:rsidRPr="002A14C9">
              <w:rPr>
                <w:i/>
                <w:color w:val="000000"/>
                <w:vertAlign w:val="superscript"/>
              </w:rPr>
              <w:t>9</w:t>
            </w:r>
            <w:r w:rsidRPr="002A14C9">
              <w:rPr>
                <w:i/>
              </w:rPr>
              <w:t xml:space="preserve">/л) = </w:t>
            </w:r>
            <w:proofErr w:type="gramStart"/>
            <w:r w:rsidRPr="002A14C9">
              <w:rPr>
                <w:i/>
              </w:rPr>
              <w:t>0,697;</w:t>
            </w:r>
            <w:r w:rsidRPr="002A14C9">
              <w:rPr>
                <w:i/>
                <w:lang w:val="en-US"/>
              </w:rPr>
              <w:t>U</w:t>
            </w:r>
            <w:proofErr w:type="gramEnd"/>
            <w:r w:rsidRPr="002A14C9">
              <w:rPr>
                <w:i/>
              </w:rPr>
              <w:t xml:space="preserve"> (</w:t>
            </w:r>
            <w:r w:rsidRPr="002A14C9">
              <w:rPr>
                <w:i/>
                <w:lang w:val="en-US"/>
              </w:rPr>
              <w:t>RBC</w:t>
            </w:r>
            <w:r w:rsidRPr="002A14C9">
              <w:rPr>
                <w:i/>
              </w:rPr>
              <w:t xml:space="preserve">, 10 </w:t>
            </w:r>
            <w:r w:rsidRPr="002A14C9">
              <w:rPr>
                <w:i/>
                <w:color w:val="000000"/>
                <w:vertAlign w:val="superscript"/>
              </w:rPr>
              <w:t>12</w:t>
            </w:r>
            <w:r w:rsidRPr="002A14C9">
              <w:rPr>
                <w:i/>
              </w:rPr>
              <w:t>/л) = 0,234;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 (H</w:t>
            </w:r>
            <w:r w:rsidRPr="002A14C9">
              <w:rPr>
                <w:i/>
                <w:lang w:val="en-US"/>
              </w:rPr>
              <w:t>GB</w:t>
            </w:r>
            <w:r w:rsidRPr="002A14C9">
              <w:rPr>
                <w:i/>
              </w:rPr>
              <w:t>, г /л) = 7,0;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 (M</w:t>
            </w:r>
            <w:r w:rsidRPr="002A14C9">
              <w:rPr>
                <w:i/>
                <w:lang w:val="en-US"/>
              </w:rPr>
              <w:t>CV</w:t>
            </w:r>
            <w:r w:rsidRPr="002A14C9">
              <w:rPr>
                <w:i/>
              </w:rPr>
              <w:t xml:space="preserve">, </w:t>
            </w:r>
            <w:proofErr w:type="spellStart"/>
            <w:r w:rsidRPr="002A14C9">
              <w:rPr>
                <w:i/>
              </w:rPr>
              <w:t>фл</w:t>
            </w:r>
            <w:proofErr w:type="spellEnd"/>
            <w:r w:rsidRPr="002A14C9">
              <w:rPr>
                <w:i/>
              </w:rPr>
              <w:t>) = 35,4;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 (P</w:t>
            </w:r>
            <w:r w:rsidRPr="002A14C9">
              <w:rPr>
                <w:i/>
                <w:lang w:val="en-US"/>
              </w:rPr>
              <w:t>LT</w:t>
            </w:r>
            <w:r w:rsidRPr="002A14C9">
              <w:rPr>
                <w:i/>
              </w:rPr>
              <w:t xml:space="preserve">, 10 </w:t>
            </w:r>
            <w:r w:rsidRPr="002A14C9">
              <w:rPr>
                <w:i/>
                <w:color w:val="000000"/>
                <w:vertAlign w:val="superscript"/>
              </w:rPr>
              <w:t>9</w:t>
            </w:r>
            <w:r w:rsidRPr="002A14C9">
              <w:rPr>
                <w:i/>
              </w:rPr>
              <w:t>/л) = 6,93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 (M</w:t>
            </w:r>
            <w:r w:rsidRPr="002A14C9">
              <w:rPr>
                <w:i/>
                <w:lang w:val="en-US"/>
              </w:rPr>
              <w:t>PV</w:t>
            </w:r>
            <w:r w:rsidRPr="002A14C9">
              <w:rPr>
                <w:i/>
              </w:rPr>
              <w:t xml:space="preserve">, </w:t>
            </w:r>
            <w:proofErr w:type="spellStart"/>
            <w:r w:rsidRPr="002A14C9">
              <w:rPr>
                <w:i/>
              </w:rPr>
              <w:t>фл</w:t>
            </w:r>
            <w:proofErr w:type="spellEnd"/>
            <w:r w:rsidRPr="002A14C9">
              <w:rPr>
                <w:i/>
              </w:rPr>
              <w:t>) = 1,72.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C805D" w14:textId="1582C8C1" w:rsidR="00ED6ED1" w:rsidRPr="002A14C9" w:rsidRDefault="00ED6ED1" w:rsidP="00ED6ED1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  <w:lang w:val="ru-RU"/>
              </w:rPr>
              <w:t>1</w:t>
            </w:r>
          </w:p>
        </w:tc>
      </w:tr>
      <w:tr w:rsidR="00ED6ED1" w:rsidRPr="002A14C9" w14:paraId="1A2E5ABD" w14:textId="77777777" w:rsidTr="0051156F">
        <w:trPr>
          <w:trHeight w:val="941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81F41B8" w14:textId="77777777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62291DC3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t xml:space="preserve">Аналізатор якості молока </w:t>
            </w:r>
            <w:proofErr w:type="spellStart"/>
            <w:r w:rsidRPr="002A14C9">
              <w:t>Лактан</w:t>
            </w:r>
            <w:proofErr w:type="spellEnd"/>
            <w:r w:rsidRPr="002A14C9">
              <w:t xml:space="preserve"> 1-4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E67ADA9" w14:textId="77777777" w:rsidR="00ED6ED1" w:rsidRPr="002A14C9" w:rsidRDefault="00ED6ED1" w:rsidP="00F05EFA">
            <w:pPr>
              <w:snapToGrid w:val="0"/>
              <w:jc w:val="both"/>
              <w:rPr>
                <w:vertAlign w:val="superscript"/>
              </w:rPr>
            </w:pPr>
            <w:r w:rsidRPr="002A14C9">
              <w:t>Діапазон визначень: жир 0-9%, білок 0,5-4 %, СОМО 6-12%, гус. 1000-1040кг/м</w:t>
            </w:r>
            <w:r w:rsidRPr="002A14C9">
              <w:rPr>
                <w:vertAlign w:val="superscript"/>
              </w:rPr>
              <w:t>3</w:t>
            </w:r>
          </w:p>
          <w:p w14:paraId="4A7E14D8" w14:textId="77777777" w:rsidR="00ED6ED1" w:rsidRPr="002A14C9" w:rsidRDefault="00ED6ED1" w:rsidP="00F05EFA">
            <w:pPr>
              <w:snapToGrid w:val="0"/>
              <w:jc w:val="both"/>
              <w:rPr>
                <w:i/>
              </w:rPr>
            </w:pPr>
            <w:r w:rsidRPr="002A14C9">
              <w:rPr>
                <w:i/>
              </w:rPr>
              <w:t>Точки калібрування: визначення часток жиру, білка, СЗМЗ.</w:t>
            </w:r>
          </w:p>
          <w:p w14:paraId="61F28440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t xml:space="preserve">масової частки жиру 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>=0,04 %</w:t>
            </w:r>
          </w:p>
          <w:p w14:paraId="2FC866AA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lastRenderedPageBreak/>
              <w:t xml:space="preserve">масової частки білка 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>=0,08 %</w:t>
            </w:r>
          </w:p>
          <w:p w14:paraId="36175250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t xml:space="preserve">масової частки СЗМЗ 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>=0,12 %</w:t>
            </w:r>
          </w:p>
          <w:p w14:paraId="37BD96A3" w14:textId="77777777" w:rsidR="00ED6ED1" w:rsidRPr="002A14C9" w:rsidRDefault="00ED6ED1" w:rsidP="00F05EFA">
            <w:pPr>
              <w:jc w:val="both"/>
            </w:pPr>
            <w:r w:rsidRPr="002A14C9">
              <w:t xml:space="preserve">густина </w:t>
            </w:r>
            <w:r w:rsidRPr="002A14C9">
              <w:rPr>
                <w:i/>
                <w:lang w:val="en-US"/>
              </w:rPr>
              <w:t>U</w:t>
            </w:r>
            <w:r w:rsidRPr="002A14C9">
              <w:rPr>
                <w:i/>
              </w:rPr>
              <w:t xml:space="preserve">=0,15 </w:t>
            </w:r>
            <w:r w:rsidRPr="002A14C9">
              <w:t>кг/м</w:t>
            </w:r>
            <w:r w:rsidRPr="002A14C9">
              <w:rPr>
                <w:vertAlign w:val="superscript"/>
              </w:rPr>
              <w:t>3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123EC55" w14:textId="555C57FF" w:rsidR="00ED6ED1" w:rsidRPr="002A14C9" w:rsidRDefault="00ED6ED1" w:rsidP="00ED6ED1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</w:tr>
      <w:tr w:rsidR="00ED6ED1" w:rsidRPr="002A14C9" w14:paraId="7DFB99A4" w14:textId="77777777" w:rsidTr="0051156F">
        <w:trPr>
          <w:trHeight w:val="303"/>
        </w:trPr>
        <w:tc>
          <w:tcPr>
            <w:tcW w:w="9214" w:type="dxa"/>
            <w:gridSpan w:val="4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F5BC0AD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2A14C9">
              <w:rPr>
                <w:rFonts w:ascii="Times New Roman" w:hAnsi="Times New Roman" w:cs="Times New Roman"/>
                <w:b/>
                <w:lang w:val="ru-RU"/>
              </w:rPr>
              <w:t>БАНІ</w:t>
            </w:r>
          </w:p>
        </w:tc>
      </w:tr>
      <w:tr w:rsidR="00ED6ED1" w:rsidRPr="002A14C9" w14:paraId="14F2EB1F" w14:textId="77777777" w:rsidTr="00F05EFA">
        <w:trPr>
          <w:trHeight w:val="879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421EE4" w14:textId="77777777" w:rsidR="00ED6ED1" w:rsidRPr="002A14C9" w:rsidRDefault="00ED6ED1" w:rsidP="009C55B0">
            <w:pPr>
              <w:ind w:left="-20" w:hanging="6"/>
              <w:jc w:val="center"/>
              <w:rPr>
                <w:lang w:val="ru-RU"/>
              </w:rPr>
            </w:pPr>
            <w:r w:rsidRPr="002A14C9">
              <w:rPr>
                <w:lang w:val="ru-RU"/>
              </w:rPr>
              <w:t>6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A7E379" w14:textId="77777777" w:rsidR="00ED6ED1" w:rsidRPr="002A14C9" w:rsidRDefault="00ED6ED1" w:rsidP="00F05EFA">
            <w:r w:rsidRPr="002A14C9">
              <w:rPr>
                <w:noProof/>
              </w:rPr>
              <w:t>Баня водяна GFL 1041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CE8035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>Забезпечувані параметри:</w:t>
            </w:r>
          </w:p>
          <w:p w14:paraId="571956A1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Температура робочої рідини у ванні, °С: </w:t>
            </w:r>
            <w:r w:rsidRPr="002A14C9">
              <w:rPr>
                <w:b/>
                <w:noProof/>
              </w:rPr>
              <w:t>(+25) - (+100)±3</w:t>
            </w:r>
            <w:r w:rsidRPr="002A14C9">
              <w:rPr>
                <w:noProof/>
              </w:rPr>
              <w:t xml:space="preserve">; Струм, А: </w:t>
            </w:r>
            <w:r w:rsidRPr="002A14C9">
              <w:rPr>
                <w:b/>
                <w:noProof/>
              </w:rPr>
              <w:t>10</w:t>
            </w:r>
            <w:r w:rsidRPr="002A14C9">
              <w:rPr>
                <w:noProof/>
              </w:rPr>
              <w:t xml:space="preserve">; </w:t>
            </w:r>
          </w:p>
          <w:p w14:paraId="021D557A" w14:textId="77777777" w:rsidR="00ED6ED1" w:rsidRPr="002A14C9" w:rsidRDefault="00ED6ED1" w:rsidP="00F05EFA">
            <w:r w:rsidRPr="002A14C9">
              <w:rPr>
                <w:i/>
                <w:noProof/>
              </w:rPr>
              <w:t>Точки калібрування:30, 50, 90°С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6B24C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1</w:t>
            </w:r>
          </w:p>
        </w:tc>
      </w:tr>
      <w:tr w:rsidR="00ED6ED1" w:rsidRPr="002A14C9" w14:paraId="4096E16E" w14:textId="77777777" w:rsidTr="00ED6ED1">
        <w:trPr>
          <w:trHeight w:val="371"/>
        </w:trPr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632D21D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lang w:val="ru-RU"/>
              </w:rPr>
            </w:pPr>
            <w:r w:rsidRPr="002A14C9">
              <w:rPr>
                <w:rFonts w:cs="Times New Roman"/>
                <w:lang w:val="ru-RU"/>
              </w:rPr>
              <w:t>7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6B371D0" w14:textId="77777777" w:rsidR="00ED6ED1" w:rsidRPr="002A14C9" w:rsidRDefault="00ED6ED1" w:rsidP="00F05EFA">
            <w:pPr>
              <w:rPr>
                <w:lang w:val="en-US"/>
              </w:rPr>
            </w:pPr>
            <w:r w:rsidRPr="002A14C9">
              <w:rPr>
                <w:noProof/>
              </w:rPr>
              <w:t>Ультразвукова баня Bandelin Sonorex RK 103 H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D21F2C8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>Забезпечувані параметри:</w:t>
            </w:r>
          </w:p>
          <w:p w14:paraId="2A6BC1AB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Макс. потужність ультразвуку високої частоти, Вт/Вт еф.: </w:t>
            </w:r>
            <w:r w:rsidRPr="002A14C9">
              <w:rPr>
                <w:b/>
                <w:noProof/>
              </w:rPr>
              <w:t>560/140</w:t>
            </w:r>
            <w:r w:rsidRPr="002A14C9">
              <w:rPr>
                <w:noProof/>
              </w:rPr>
              <w:t xml:space="preserve">; Струм, А: </w:t>
            </w:r>
            <w:r w:rsidRPr="002A14C9">
              <w:rPr>
                <w:b/>
                <w:noProof/>
              </w:rPr>
              <w:t>1,5</w:t>
            </w:r>
            <w:r w:rsidRPr="002A14C9">
              <w:rPr>
                <w:noProof/>
              </w:rPr>
              <w:t xml:space="preserve">; об"єм камери, л: </w:t>
            </w:r>
            <w:r w:rsidRPr="002A14C9">
              <w:rPr>
                <w:b/>
                <w:noProof/>
              </w:rPr>
              <w:t>2,5 л</w:t>
            </w:r>
            <w:r w:rsidRPr="002A14C9">
              <w:rPr>
                <w:noProof/>
              </w:rPr>
              <w:t xml:space="preserve">; час роботи (регульований), хв.: </w:t>
            </w:r>
            <w:r w:rsidRPr="002A14C9">
              <w:rPr>
                <w:b/>
                <w:noProof/>
              </w:rPr>
              <w:t>від 0 до 15 хв</w:t>
            </w:r>
            <w:r w:rsidRPr="002A14C9">
              <w:rPr>
                <w:noProof/>
              </w:rPr>
              <w:t xml:space="preserve">; температура нагріву (регульована), °С: </w:t>
            </w:r>
            <w:r w:rsidRPr="002A14C9">
              <w:rPr>
                <w:b/>
                <w:noProof/>
              </w:rPr>
              <w:t>від +30 до +80 °С</w:t>
            </w:r>
            <w:r w:rsidRPr="002A14C9">
              <w:rPr>
                <w:noProof/>
              </w:rPr>
              <w:t xml:space="preserve">; </w:t>
            </w:r>
          </w:p>
          <w:p w14:paraId="02F17CE4" w14:textId="77777777" w:rsidR="00ED6ED1" w:rsidRPr="002A14C9" w:rsidRDefault="00ED6ED1" w:rsidP="00F05EFA">
            <w:r w:rsidRPr="002A14C9">
              <w:rPr>
                <w:i/>
                <w:noProof/>
              </w:rPr>
              <w:t>Точки калібрування:30; 60°С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CDF60F2" w14:textId="52A8C134" w:rsidR="00ED6ED1" w:rsidRPr="002A14C9" w:rsidRDefault="00ED6ED1" w:rsidP="00ED6ED1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1</w:t>
            </w:r>
          </w:p>
        </w:tc>
      </w:tr>
      <w:tr w:rsidR="00ED6ED1" w:rsidRPr="002A14C9" w14:paraId="5D4B9A70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200ACF" w14:textId="77777777" w:rsidR="00ED6ED1" w:rsidRPr="002A14C9" w:rsidRDefault="00ED6ED1" w:rsidP="009C55B0">
            <w:pPr>
              <w:snapToGrid w:val="0"/>
              <w:ind w:left="-20" w:hanging="6"/>
              <w:jc w:val="center"/>
            </w:pPr>
            <w:r w:rsidRPr="002A14C9">
              <w:rPr>
                <w:b/>
              </w:rPr>
              <w:t>ВАГИ</w:t>
            </w:r>
          </w:p>
        </w:tc>
      </w:tr>
      <w:tr w:rsidR="00ED6ED1" w:rsidRPr="002A14C9" w14:paraId="3083BC66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70A29D" w14:textId="77777777" w:rsidR="00ED6ED1" w:rsidRPr="002A14C9" w:rsidRDefault="00ED6ED1" w:rsidP="009C55B0">
            <w:pPr>
              <w:pStyle w:val="a8"/>
              <w:ind w:left="-20" w:hanging="6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4F9951" w14:textId="3E996B70" w:rsidR="00ED6ED1" w:rsidRPr="002A14C9" w:rsidRDefault="00ED6ED1" w:rsidP="00ED6ED1">
            <w:pPr>
              <w:snapToGrid w:val="0"/>
            </w:pPr>
            <w:r w:rsidRPr="002A14C9">
              <w:t xml:space="preserve">Ваги електронні 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B9805C" w14:textId="77777777" w:rsidR="00ED6ED1" w:rsidRPr="002A14C9" w:rsidRDefault="00ED6ED1" w:rsidP="00F05EFA">
            <w:r w:rsidRPr="002A14C9">
              <w:t>Діапазон, г : 0,02- 2000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7E0B48" w14:textId="77777777" w:rsidR="00ED6ED1" w:rsidRPr="002A14C9" w:rsidRDefault="00ED6ED1" w:rsidP="00F05EFA">
            <w:pPr>
              <w:snapToGrid w:val="0"/>
              <w:jc w:val="center"/>
            </w:pPr>
            <w:r w:rsidRPr="002A14C9">
              <w:t>14</w:t>
            </w:r>
          </w:p>
        </w:tc>
      </w:tr>
      <w:tr w:rsidR="00ED6ED1" w:rsidRPr="002A14C9" w14:paraId="3B050306" w14:textId="77777777" w:rsidTr="00F05EFA">
        <w:tc>
          <w:tcPr>
            <w:tcW w:w="9214" w:type="dxa"/>
            <w:gridSpan w:val="4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8DF5678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  <w:lang w:val="ru-RU"/>
              </w:rPr>
              <w:t>ГІГРОМЕТРИ</w:t>
            </w:r>
          </w:p>
        </w:tc>
      </w:tr>
      <w:tr w:rsidR="00ED6ED1" w:rsidRPr="002A14C9" w14:paraId="2FC00F82" w14:textId="77777777" w:rsidTr="00F05EF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51D751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9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A9B85C" w14:textId="1536E2C9" w:rsidR="00ED6ED1" w:rsidRPr="002A14C9" w:rsidRDefault="00ED6ED1" w:rsidP="00ED6ED1">
            <w:pPr>
              <w:snapToGrid w:val="0"/>
            </w:pPr>
            <w:r w:rsidRPr="002A14C9">
              <w:t xml:space="preserve">Гігрометри психрометричний ВИТ-1, ВИТ-2  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129782" w14:textId="77777777" w:rsidR="00ED6ED1" w:rsidRPr="002A14C9" w:rsidRDefault="00ED6ED1" w:rsidP="00F05EFA">
            <w:pPr>
              <w:snapToGrid w:val="0"/>
            </w:pPr>
            <w:r w:rsidRPr="002A14C9">
              <w:t>Діапазон температур: 0° С….+40°С;</w:t>
            </w:r>
          </w:p>
          <w:p w14:paraId="304B3A42" w14:textId="77777777" w:rsidR="00ED6ED1" w:rsidRPr="002A14C9" w:rsidRDefault="00ED6ED1" w:rsidP="00F05EFA">
            <w:pPr>
              <w:rPr>
                <w:i/>
              </w:rPr>
            </w:pPr>
            <w:r w:rsidRPr="002A14C9">
              <w:t>похибка вимір.: ± 0,2°С діапазон вологості: 20% - 90%</w:t>
            </w:r>
          </w:p>
          <w:p w14:paraId="5106BC42" w14:textId="77777777" w:rsidR="00ED6ED1" w:rsidRPr="002A14C9" w:rsidRDefault="00ED6ED1" w:rsidP="00F05EFA">
            <w:r w:rsidRPr="002A14C9">
              <w:rPr>
                <w:i/>
              </w:rPr>
              <w:t>Точки калібрування: 18,22, 26, 32°С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71185B" w14:textId="77777777" w:rsidR="00ED6ED1" w:rsidRPr="002A14C9" w:rsidRDefault="00ED6ED1" w:rsidP="00F05EFA">
            <w:pPr>
              <w:snapToGrid w:val="0"/>
              <w:jc w:val="center"/>
            </w:pPr>
            <w:r w:rsidRPr="002A14C9">
              <w:t>9</w:t>
            </w:r>
          </w:p>
        </w:tc>
      </w:tr>
      <w:tr w:rsidR="00ED6ED1" w:rsidRPr="002A14C9" w14:paraId="3D257C05" w14:textId="77777777" w:rsidTr="00F05EFA">
        <w:tc>
          <w:tcPr>
            <w:tcW w:w="921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1FCDC2" w14:textId="77777777" w:rsidR="00ED6ED1" w:rsidRPr="002A14C9" w:rsidRDefault="00ED6ED1" w:rsidP="009C55B0">
            <w:pPr>
              <w:snapToGrid w:val="0"/>
              <w:ind w:left="-20" w:hanging="6"/>
              <w:jc w:val="center"/>
              <w:rPr>
                <w:b/>
              </w:rPr>
            </w:pPr>
            <w:r w:rsidRPr="002A14C9">
              <w:rPr>
                <w:b/>
              </w:rPr>
              <w:t>ГИРІ</w:t>
            </w:r>
          </w:p>
        </w:tc>
      </w:tr>
      <w:tr w:rsidR="00ED6ED1" w:rsidRPr="002A14C9" w14:paraId="1BBB1C63" w14:textId="77777777" w:rsidTr="00F05EFA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139F0F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bCs/>
              </w:rPr>
            </w:pPr>
            <w:r w:rsidRPr="002A14C9">
              <w:rPr>
                <w:rFonts w:cs="Times New Roman"/>
                <w:bCs/>
              </w:rPr>
              <w:t>10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9FB16" w14:textId="77777777" w:rsidR="00ED6ED1" w:rsidRPr="002A14C9" w:rsidRDefault="00ED6ED1" w:rsidP="00F05EFA">
            <w:r w:rsidRPr="002A14C9">
              <w:t>Гирі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B23F67" w14:textId="67D8C05B" w:rsidR="00ED6ED1" w:rsidRPr="002A14C9" w:rsidRDefault="00ED6ED1" w:rsidP="00F05EFA">
            <w:r w:rsidRPr="002A14C9">
              <w:t>Підтвердження ваги: 1, 100, 200, 500 г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372609" w14:textId="77777777" w:rsidR="00ED6ED1" w:rsidRPr="002A14C9" w:rsidRDefault="00ED6ED1" w:rsidP="00F05EFA">
            <w:pPr>
              <w:snapToGrid w:val="0"/>
              <w:jc w:val="center"/>
            </w:pPr>
            <w:r w:rsidRPr="002A14C9">
              <w:t>9</w:t>
            </w:r>
          </w:p>
        </w:tc>
      </w:tr>
      <w:tr w:rsidR="00ED6ED1" w:rsidRPr="002A14C9" w14:paraId="07D842DC" w14:textId="77777777" w:rsidTr="00F05EFA">
        <w:trPr>
          <w:trHeight w:val="305"/>
        </w:trPr>
        <w:tc>
          <w:tcPr>
            <w:tcW w:w="921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665BB1" w14:textId="77777777" w:rsidR="00ED6ED1" w:rsidRPr="002A14C9" w:rsidRDefault="00ED6ED1" w:rsidP="009C55B0">
            <w:pPr>
              <w:snapToGrid w:val="0"/>
              <w:ind w:left="-20" w:hanging="6"/>
              <w:jc w:val="center"/>
              <w:rPr>
                <w:b/>
              </w:rPr>
            </w:pPr>
            <w:r w:rsidRPr="002A14C9">
              <w:rPr>
                <w:b/>
              </w:rPr>
              <w:t>ДОЗАТОРИ</w:t>
            </w:r>
          </w:p>
        </w:tc>
      </w:tr>
      <w:tr w:rsidR="00ED6ED1" w:rsidRPr="002A14C9" w14:paraId="130F877B" w14:textId="77777777" w:rsidTr="00F05EFA">
        <w:trPr>
          <w:trHeight w:val="322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89B62F" w14:textId="6EA8DA1E" w:rsidR="00ED6ED1" w:rsidRPr="002A14C9" w:rsidRDefault="000333A4" w:rsidP="009C55B0">
            <w:pPr>
              <w:pStyle w:val="a7"/>
              <w:ind w:left="-20" w:hanging="6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1EEEC2" w14:textId="77777777" w:rsidR="00ED6ED1" w:rsidRPr="002A14C9" w:rsidRDefault="00ED6ED1" w:rsidP="00F05EFA">
            <w:pPr>
              <w:snapToGrid w:val="0"/>
            </w:pPr>
            <w:r w:rsidRPr="002A14C9">
              <w:t xml:space="preserve">Дозатори </w:t>
            </w:r>
            <w:proofErr w:type="spellStart"/>
            <w:r w:rsidRPr="002A14C9">
              <w:t>піпеткові</w:t>
            </w:r>
            <w:proofErr w:type="spellEnd"/>
            <w:r w:rsidRPr="002A14C9">
              <w:t xml:space="preserve">;  10 </w:t>
            </w:r>
            <w:proofErr w:type="spellStart"/>
            <w:r w:rsidRPr="002A14C9">
              <w:t>мкл</w:t>
            </w:r>
            <w:proofErr w:type="spellEnd"/>
            <w:r w:rsidRPr="002A14C9">
              <w:t xml:space="preserve"> -10 мл 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A5F78" w14:textId="370FF113" w:rsidR="00ED6ED1" w:rsidRPr="002A14C9" w:rsidRDefault="00ED6ED1" w:rsidP="00F05EFA">
            <w:pPr>
              <w:snapToGrid w:val="0"/>
            </w:pPr>
            <w:proofErr w:type="spellStart"/>
            <w:r w:rsidRPr="002A14C9">
              <w:rPr>
                <w:i/>
                <w:lang w:val="ru-RU"/>
              </w:rPr>
              <w:t>Кожний</w:t>
            </w:r>
            <w:proofErr w:type="spellEnd"/>
            <w:r w:rsidRPr="002A14C9">
              <w:rPr>
                <w:i/>
                <w:lang w:val="ru-RU"/>
              </w:rPr>
              <w:t xml:space="preserve"> </w:t>
            </w:r>
            <w:proofErr w:type="spellStart"/>
            <w:r w:rsidRPr="002A14C9">
              <w:rPr>
                <w:i/>
                <w:lang w:val="ru-RU"/>
              </w:rPr>
              <w:t>калібрується</w:t>
            </w:r>
            <w:proofErr w:type="spellEnd"/>
            <w:r w:rsidRPr="002A14C9">
              <w:rPr>
                <w:i/>
                <w:lang w:val="ru-RU"/>
              </w:rPr>
              <w:t xml:space="preserve"> в 3 точках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BCD3A1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11</w:t>
            </w:r>
          </w:p>
        </w:tc>
      </w:tr>
      <w:tr w:rsidR="00ED6ED1" w:rsidRPr="002A14C9" w14:paraId="6695D50C" w14:textId="77777777" w:rsidTr="00F05EFA">
        <w:trPr>
          <w:trHeight w:val="30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CD31CE" w14:textId="37304DC8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lang w:val="ru-RU"/>
              </w:rPr>
            </w:pPr>
            <w:r w:rsidRPr="002A14C9">
              <w:rPr>
                <w:rFonts w:cs="Times New Roman"/>
                <w:lang w:val="ru-RU"/>
              </w:rPr>
              <w:t>1</w:t>
            </w:r>
            <w:r w:rsidR="000333A4">
              <w:rPr>
                <w:rFonts w:cs="Times New Roman"/>
                <w:lang w:val="ru-RU"/>
              </w:rPr>
              <w:t>2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FC878C" w14:textId="77777777" w:rsidR="00ED6ED1" w:rsidRPr="002A14C9" w:rsidRDefault="00ED6ED1" w:rsidP="00F05EFA">
            <w:r w:rsidRPr="002A14C9">
              <w:rPr>
                <w:noProof/>
              </w:rPr>
              <w:t>Дозатори поршньові одноканальні 100-5000 мкл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E8EC49" w14:textId="79A027D6" w:rsidR="00ED6ED1" w:rsidRPr="002A14C9" w:rsidRDefault="00ED6ED1" w:rsidP="00F05EFA">
            <w:proofErr w:type="spellStart"/>
            <w:r w:rsidRPr="002A14C9">
              <w:rPr>
                <w:i/>
                <w:lang w:val="ru-RU"/>
              </w:rPr>
              <w:t>Кожний</w:t>
            </w:r>
            <w:proofErr w:type="spellEnd"/>
            <w:r w:rsidRPr="002A14C9">
              <w:rPr>
                <w:i/>
                <w:lang w:val="ru-RU"/>
              </w:rPr>
              <w:t xml:space="preserve"> </w:t>
            </w:r>
            <w:proofErr w:type="spellStart"/>
            <w:r w:rsidRPr="002A14C9">
              <w:rPr>
                <w:i/>
                <w:lang w:val="ru-RU"/>
              </w:rPr>
              <w:t>калібрується</w:t>
            </w:r>
            <w:proofErr w:type="spellEnd"/>
            <w:r w:rsidRPr="002A14C9">
              <w:rPr>
                <w:i/>
                <w:lang w:val="ru-RU"/>
              </w:rPr>
              <w:t xml:space="preserve"> в 3 точках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BD91F9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9</w:t>
            </w:r>
          </w:p>
        </w:tc>
      </w:tr>
      <w:tr w:rsidR="00ED6ED1" w:rsidRPr="002A14C9" w14:paraId="191E229C" w14:textId="77777777" w:rsidTr="00F05EFA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D1B142A" w14:textId="44AB43CD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lang w:val="ru-RU"/>
              </w:rPr>
            </w:pPr>
            <w:r w:rsidRPr="002A14C9">
              <w:rPr>
                <w:rFonts w:cs="Times New Roman"/>
                <w:lang w:val="ru-RU"/>
              </w:rPr>
              <w:t>1</w:t>
            </w:r>
            <w:r w:rsidR="000333A4">
              <w:rPr>
                <w:rFonts w:cs="Times New Roman"/>
                <w:lang w:val="ru-RU"/>
              </w:rPr>
              <w:t>3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006A01" w14:textId="5B9905A9" w:rsidR="00ED6ED1" w:rsidRPr="002A14C9" w:rsidRDefault="00ED6ED1" w:rsidP="0051156F">
            <w:pPr>
              <w:snapToGrid w:val="0"/>
            </w:pPr>
            <w:proofErr w:type="spellStart"/>
            <w:r w:rsidRPr="002A14C9">
              <w:t>Мікропіпетки</w:t>
            </w:r>
            <w:proofErr w:type="spellEnd"/>
            <w:r w:rsidRPr="002A14C9">
              <w:t xml:space="preserve"> </w:t>
            </w:r>
            <w:proofErr w:type="spellStart"/>
            <w:r w:rsidRPr="002A14C9">
              <w:rPr>
                <w:lang w:val="en-US"/>
              </w:rPr>
              <w:t>Finnipipette</w:t>
            </w:r>
            <w:proofErr w:type="spellEnd"/>
            <w:r w:rsidRPr="002A14C9">
              <w:t xml:space="preserve"> 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2EF6AAE" w14:textId="77777777" w:rsidR="00ED6ED1" w:rsidRPr="002A14C9" w:rsidRDefault="00ED6ED1" w:rsidP="00F05EFA">
            <w:pPr>
              <w:snapToGrid w:val="0"/>
            </w:pPr>
            <w:r w:rsidRPr="002A14C9">
              <w:t xml:space="preserve">Діапазон </w:t>
            </w:r>
            <w:proofErr w:type="spellStart"/>
            <w:r w:rsidRPr="002A14C9">
              <w:t>дозувань</w:t>
            </w:r>
            <w:proofErr w:type="spellEnd"/>
            <w:r w:rsidRPr="002A14C9">
              <w:t xml:space="preserve">: 5 – 100 </w:t>
            </w:r>
            <w:proofErr w:type="spellStart"/>
            <w:r w:rsidRPr="002A14C9">
              <w:t>мкл</w:t>
            </w:r>
            <w:proofErr w:type="spellEnd"/>
            <w:r w:rsidRPr="002A14C9">
              <w:t xml:space="preserve">; </w:t>
            </w:r>
          </w:p>
          <w:p w14:paraId="05DC3F2D" w14:textId="77777777" w:rsidR="00ED6ED1" w:rsidRPr="002A14C9" w:rsidRDefault="00ED6ED1" w:rsidP="00F05EFA">
            <w:proofErr w:type="spellStart"/>
            <w:proofErr w:type="gramStart"/>
            <w:r w:rsidRPr="002A14C9">
              <w:rPr>
                <w:i/>
                <w:lang w:val="ru-RU"/>
              </w:rPr>
              <w:t>Кожна</w:t>
            </w:r>
            <w:proofErr w:type="spellEnd"/>
            <w:r w:rsidRPr="002A14C9">
              <w:rPr>
                <w:i/>
                <w:lang w:val="ru-RU"/>
              </w:rPr>
              <w:t xml:space="preserve">  </w:t>
            </w:r>
            <w:proofErr w:type="spellStart"/>
            <w:r w:rsidRPr="002A14C9">
              <w:rPr>
                <w:i/>
                <w:lang w:val="ru-RU"/>
              </w:rPr>
              <w:t>калібрується</w:t>
            </w:r>
            <w:proofErr w:type="spellEnd"/>
            <w:proofErr w:type="gramEnd"/>
            <w:r w:rsidRPr="002A14C9">
              <w:rPr>
                <w:i/>
                <w:lang w:val="ru-RU"/>
              </w:rPr>
              <w:t xml:space="preserve"> в 3 точках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EA55E44" w14:textId="1025426B" w:rsidR="00ED6ED1" w:rsidRPr="002A14C9" w:rsidRDefault="00ED6ED1" w:rsidP="00ED6ED1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4</w:t>
            </w:r>
          </w:p>
        </w:tc>
      </w:tr>
      <w:tr w:rsidR="00ED6ED1" w:rsidRPr="002A14C9" w14:paraId="712238A9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F6F0511" w14:textId="0071B826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КОНДУКТОМЕТР</w:t>
            </w:r>
          </w:p>
        </w:tc>
      </w:tr>
      <w:tr w:rsidR="00ED6ED1" w:rsidRPr="002A14C9" w14:paraId="275A7D7E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E4A348" w14:textId="4A36CBD8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1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4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58CC9D" w14:textId="77777777" w:rsidR="00ED6ED1" w:rsidRPr="002A14C9" w:rsidRDefault="00ED6ED1" w:rsidP="00F05EFA">
            <w:pPr>
              <w:tabs>
                <w:tab w:val="center" w:pos="1374"/>
              </w:tabs>
              <w:rPr>
                <w:noProof/>
              </w:rPr>
            </w:pPr>
            <w:r w:rsidRPr="002A14C9">
              <w:rPr>
                <w:noProof/>
              </w:rPr>
              <w:t>Кондуктометр Waterproof ECTestr11 + MultiRange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AE5324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Електропровідність води і водних розчинів: </w:t>
            </w:r>
          </w:p>
          <w:p w14:paraId="15B85716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>Температура: 0,0 до 50,0 °С (розд. здатн. = 0,1 °С; точн. = 0,5 °С)</w:t>
            </w:r>
          </w:p>
          <w:p w14:paraId="5DBA2B08" w14:textId="25B242E7" w:rsidR="00ED6ED1" w:rsidRPr="002A14C9" w:rsidRDefault="00ED6ED1" w:rsidP="00ED6ED1">
            <w:pPr>
              <w:rPr>
                <w:noProof/>
              </w:rPr>
            </w:pPr>
            <w:r w:rsidRPr="002A14C9">
              <w:rPr>
                <w:i/>
                <w:noProof/>
              </w:rPr>
              <w:t>Точки калібрування</w:t>
            </w:r>
            <w:r w:rsidRPr="002A14C9">
              <w:rPr>
                <w:i/>
                <w:noProof/>
                <w:u w:val="single"/>
              </w:rPr>
              <w:t>:</w:t>
            </w:r>
            <w:r w:rsidRPr="002A14C9">
              <w:rPr>
                <w:i/>
              </w:rPr>
              <w:t xml:space="preserve">1,0  </w:t>
            </w:r>
            <w:proofErr w:type="spellStart"/>
            <w:r w:rsidRPr="002A14C9">
              <w:rPr>
                <w:i/>
                <w:lang w:val="en-US"/>
              </w:rPr>
              <w:t>microS</w:t>
            </w:r>
            <w:proofErr w:type="spellEnd"/>
            <w:r w:rsidRPr="002A14C9">
              <w:rPr>
                <w:i/>
              </w:rPr>
              <w:t>/</w:t>
            </w:r>
            <w:r w:rsidRPr="002A14C9">
              <w:rPr>
                <w:i/>
                <w:lang w:val="en-US"/>
              </w:rPr>
              <w:t>cm</w:t>
            </w:r>
            <w:r w:rsidRPr="002A14C9">
              <w:rPr>
                <w:i/>
              </w:rPr>
              <w:t xml:space="preserve">); 5,0  </w:t>
            </w:r>
            <w:proofErr w:type="spellStart"/>
            <w:r w:rsidRPr="002A14C9">
              <w:rPr>
                <w:i/>
                <w:lang w:val="en-US"/>
              </w:rPr>
              <w:t>microS</w:t>
            </w:r>
            <w:proofErr w:type="spellEnd"/>
            <w:r w:rsidRPr="002A14C9">
              <w:rPr>
                <w:i/>
              </w:rPr>
              <w:t>/</w:t>
            </w:r>
            <w:r w:rsidRPr="002A14C9">
              <w:rPr>
                <w:i/>
                <w:lang w:val="en-US"/>
              </w:rPr>
              <w:t>cm</w:t>
            </w:r>
            <w:r w:rsidRPr="002A14C9">
              <w:rPr>
                <w:i/>
              </w:rPr>
              <w:t xml:space="preserve">); 20,0  </w:t>
            </w:r>
            <w:proofErr w:type="spellStart"/>
            <w:r w:rsidRPr="002A14C9">
              <w:rPr>
                <w:i/>
                <w:lang w:val="en-US"/>
              </w:rPr>
              <w:t>microS</w:t>
            </w:r>
            <w:proofErr w:type="spellEnd"/>
            <w:r w:rsidRPr="002A14C9">
              <w:rPr>
                <w:i/>
              </w:rPr>
              <w:t>/</w:t>
            </w:r>
            <w:r w:rsidRPr="002A14C9">
              <w:rPr>
                <w:i/>
                <w:lang w:val="en-US"/>
              </w:rPr>
              <w:t>cm</w:t>
            </w:r>
            <w:r w:rsidRPr="002A14C9">
              <w:rPr>
                <w:i/>
              </w:rPr>
              <w:t xml:space="preserve">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11C90B" w14:textId="77777777" w:rsidR="00ED6ED1" w:rsidRPr="002A14C9" w:rsidRDefault="00ED6ED1" w:rsidP="00F05EFA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22AE4D9D" w14:textId="77777777" w:rsidTr="00F05EFA">
        <w:tc>
          <w:tcPr>
            <w:tcW w:w="921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8D2416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РН метри</w:t>
            </w:r>
          </w:p>
        </w:tc>
      </w:tr>
      <w:tr w:rsidR="00ED6ED1" w:rsidRPr="002A14C9" w14:paraId="79D970EA" w14:textId="77777777" w:rsidTr="00F05EFA">
        <w:trPr>
          <w:trHeight w:val="273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3E44FE9" w14:textId="613E4666" w:rsidR="00ED6ED1" w:rsidRPr="002A14C9" w:rsidRDefault="00ED6ED1" w:rsidP="009C55B0">
            <w:pPr>
              <w:pStyle w:val="a8"/>
              <w:ind w:left="-20" w:hanging="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14C9">
              <w:rPr>
                <w:rFonts w:ascii="Times New Roman" w:hAnsi="Times New Roman" w:cs="Times New Roman"/>
                <w:lang w:val="ru-RU"/>
              </w:rPr>
              <w:t>1</w:t>
            </w:r>
            <w:r w:rsidR="000333A4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CD45201" w14:textId="425B2B41" w:rsidR="00ED6ED1" w:rsidRPr="002A14C9" w:rsidRDefault="00ED6ED1" w:rsidP="0051156F">
            <w:pPr>
              <w:snapToGrid w:val="0"/>
            </w:pPr>
            <w:r w:rsidRPr="002A14C9">
              <w:t>РН метри</w:t>
            </w:r>
            <w:r w:rsidRPr="002A14C9">
              <w:rPr>
                <w:lang w:val="ru-RU"/>
              </w:rPr>
              <w:t xml:space="preserve">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85AEA7E" w14:textId="77777777" w:rsidR="00ED6ED1" w:rsidRPr="002A14C9" w:rsidRDefault="00ED6ED1" w:rsidP="00F05EFA">
            <w:r w:rsidRPr="002A14C9">
              <w:t xml:space="preserve">Вимірювання величин </w:t>
            </w:r>
            <w:proofErr w:type="spellStart"/>
            <w:r w:rsidRPr="002A14C9">
              <w:t>pX</w:t>
            </w:r>
            <w:proofErr w:type="spellEnd"/>
            <w:r w:rsidRPr="002A14C9">
              <w:t xml:space="preserve"> </w:t>
            </w:r>
          </w:p>
          <w:p w14:paraId="52E2E6F9" w14:textId="77777777" w:rsidR="00ED6ED1" w:rsidRPr="002A14C9" w:rsidRDefault="00ED6ED1" w:rsidP="00F05EFA">
            <w:r w:rsidRPr="002A14C9">
              <w:t xml:space="preserve">Межі вимірювання </w:t>
            </w:r>
            <w:r w:rsidRPr="002A14C9">
              <w:rPr>
                <w:lang w:val="en-US"/>
              </w:rPr>
              <w:t>mV</w:t>
            </w:r>
            <w:r w:rsidRPr="002A14C9">
              <w:t xml:space="preserve">: ± 1999,9 </w:t>
            </w:r>
            <w:r w:rsidRPr="002A14C9">
              <w:rPr>
                <w:lang w:val="en-US"/>
              </w:rPr>
              <w:t>mV</w:t>
            </w:r>
            <w:r w:rsidRPr="002A14C9">
              <w:t>;</w:t>
            </w:r>
          </w:p>
          <w:p w14:paraId="65C3BA64" w14:textId="77777777" w:rsidR="00ED6ED1" w:rsidRPr="002A14C9" w:rsidRDefault="00ED6ED1" w:rsidP="00F05EFA">
            <w:r w:rsidRPr="002A14C9">
              <w:t xml:space="preserve">точність ±  0,1 </w:t>
            </w:r>
            <w:r w:rsidRPr="002A14C9">
              <w:rPr>
                <w:lang w:val="en-US"/>
              </w:rPr>
              <w:t>mV</w:t>
            </w:r>
            <w:r w:rsidRPr="002A14C9">
              <w:t>;</w:t>
            </w:r>
          </w:p>
          <w:p w14:paraId="20D289AA" w14:textId="77777777" w:rsidR="00ED6ED1" w:rsidRPr="002A14C9" w:rsidRDefault="00ED6ED1" w:rsidP="00F05EFA">
            <w:r w:rsidRPr="002A14C9">
              <w:t xml:space="preserve">Діапазон  </w:t>
            </w:r>
            <w:r w:rsidRPr="002A14C9">
              <w:rPr>
                <w:lang w:val="en-US"/>
              </w:rPr>
              <w:t>t</w:t>
            </w:r>
            <w:r w:rsidRPr="002A14C9">
              <w:t>°: -30,0…130 °С,</w:t>
            </w:r>
          </w:p>
          <w:p w14:paraId="47F7F17C" w14:textId="77777777" w:rsidR="00ED6ED1" w:rsidRPr="002A14C9" w:rsidRDefault="00ED6ED1" w:rsidP="00F05EFA">
            <w:pPr>
              <w:rPr>
                <w:i/>
              </w:rPr>
            </w:pPr>
            <w:r w:rsidRPr="002A14C9">
              <w:t>точність ±  0,1 °С</w:t>
            </w:r>
          </w:p>
          <w:p w14:paraId="0DF7FAC4" w14:textId="77777777" w:rsidR="00ED6ED1" w:rsidRPr="002A14C9" w:rsidRDefault="00ED6ED1" w:rsidP="00F05EFA">
            <w:pPr>
              <w:pStyle w:val="a8"/>
              <w:snapToGrid w:val="0"/>
              <w:ind w:left="-5299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lastRenderedPageBreak/>
              <w:t>Калібрування в 3 точках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7036F81" w14:textId="3AD67596" w:rsidR="00ED6ED1" w:rsidRPr="002A14C9" w:rsidRDefault="00ED6ED1" w:rsidP="00ED6ED1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lastRenderedPageBreak/>
              <w:t>4</w:t>
            </w:r>
          </w:p>
        </w:tc>
      </w:tr>
      <w:tr w:rsidR="00ED6ED1" w:rsidRPr="002A14C9" w14:paraId="620C9FD7" w14:textId="77777777" w:rsidTr="00F05EFA">
        <w:trPr>
          <w:trHeight w:val="273"/>
        </w:trPr>
        <w:tc>
          <w:tcPr>
            <w:tcW w:w="9214" w:type="dxa"/>
            <w:gridSpan w:val="4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5CDC509" w14:textId="1FB1A08A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ПРИЛАД</w:t>
            </w:r>
          </w:p>
        </w:tc>
      </w:tr>
      <w:tr w:rsidR="00ED6ED1" w:rsidRPr="002A14C9" w14:paraId="08E3944A" w14:textId="77777777" w:rsidTr="0051156F">
        <w:trPr>
          <w:trHeight w:val="561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95CF671" w14:textId="3458F590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</w:rPr>
              <w:t>1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E66FFC8" w14:textId="77777777" w:rsidR="00ED6ED1" w:rsidRPr="002A14C9" w:rsidRDefault="00ED6ED1" w:rsidP="00F05EFA">
            <w:pPr>
              <w:snapToGrid w:val="0"/>
              <w:rPr>
                <w:bCs/>
              </w:rPr>
            </w:pPr>
            <w:r w:rsidRPr="002A14C9">
              <w:t>Прилад «Капель-105М»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06F4E01" w14:textId="77777777" w:rsidR="00ED6ED1" w:rsidRPr="002A14C9" w:rsidRDefault="00ED6ED1" w:rsidP="00F05EFA">
            <w:pPr>
              <w:snapToGrid w:val="0"/>
              <w:rPr>
                <w:i/>
              </w:rPr>
            </w:pPr>
            <w:r w:rsidRPr="002A14C9">
              <w:rPr>
                <w:i/>
              </w:rPr>
              <w:t>Точки калібрування: визначення вмісту натрію нітратів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9107EF6" w14:textId="77777777" w:rsidR="00ED6ED1" w:rsidRPr="002A14C9" w:rsidRDefault="00ED6ED1" w:rsidP="00F05EFA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642742AE" w14:textId="77777777" w:rsidTr="00F05EFA">
        <w:trPr>
          <w:trHeight w:val="244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BC842C" w14:textId="77777777" w:rsidR="00ED6ED1" w:rsidRPr="002A14C9" w:rsidRDefault="00ED6ED1" w:rsidP="009C55B0">
            <w:pPr>
              <w:ind w:left="-20" w:hanging="6"/>
              <w:jc w:val="center"/>
              <w:rPr>
                <w:b/>
                <w:lang w:eastAsia="zh-CN"/>
              </w:rPr>
            </w:pPr>
            <w:r w:rsidRPr="002A14C9">
              <w:rPr>
                <w:b/>
                <w:lang w:eastAsia="zh-CN"/>
              </w:rPr>
              <w:t>СИСТЕМИ ВИСОКОЕФЕКТИВНОЇ РІДИННОЇ ХРОМАТОГРАФІЇ</w:t>
            </w:r>
          </w:p>
        </w:tc>
      </w:tr>
      <w:tr w:rsidR="00ED6ED1" w:rsidRPr="002A14C9" w14:paraId="5B82ECEB" w14:textId="77777777" w:rsidTr="00F05EFA"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135FDFA" w14:textId="25097830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1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7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F5D47D3" w14:textId="77777777" w:rsidR="00ED6ED1" w:rsidRPr="002A14C9" w:rsidRDefault="00ED6ED1" w:rsidP="00F05EFA">
            <w:pPr>
              <w:tabs>
                <w:tab w:val="left" w:pos="1006"/>
              </w:tabs>
            </w:pPr>
            <w:r w:rsidRPr="002A14C9">
              <w:rPr>
                <w:noProof/>
              </w:rPr>
              <w:t>Система високоефективної рідинниої хроматографії Dionex "Ultimate 3000" -UHPLC (№1). Модулі: насос LPG-3400SD; діодно-матричний детектор DAD-3000; детектор флюоресценції FLD-3100; автосемплер ACC-3000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899219F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Забезпечувані параметри:</w:t>
            </w:r>
          </w:p>
          <w:p w14:paraId="05ABC4E8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Тиск у системі, бар: </w:t>
            </w:r>
            <w:r w:rsidRPr="002A14C9">
              <w:rPr>
                <w:b/>
                <w:noProof/>
              </w:rPr>
              <w:t>600</w:t>
            </w:r>
            <w:r w:rsidRPr="002A14C9">
              <w:rPr>
                <w:noProof/>
              </w:rPr>
              <w:t xml:space="preserve">; Швидкість потоку елюента, мл/хв: </w:t>
            </w:r>
            <w:r w:rsidRPr="002A14C9">
              <w:rPr>
                <w:b/>
                <w:noProof/>
              </w:rPr>
              <w:t>10±0,001</w:t>
            </w:r>
            <w:r w:rsidRPr="002A14C9">
              <w:rPr>
                <w:noProof/>
              </w:rPr>
              <w:t xml:space="preserve">; Довжина оптичного шляху, мм: </w:t>
            </w:r>
            <w:r w:rsidRPr="002A14C9">
              <w:rPr>
                <w:b/>
                <w:noProof/>
              </w:rPr>
              <w:t>10</w:t>
            </w:r>
            <w:r w:rsidRPr="002A14C9">
              <w:rPr>
                <w:noProof/>
              </w:rPr>
              <w:t xml:space="preserve">; Макс. темпер. термостату, °C: </w:t>
            </w:r>
            <w:r w:rsidRPr="002A14C9">
              <w:rPr>
                <w:b/>
                <w:noProof/>
              </w:rPr>
              <w:t>80±0,1</w:t>
            </w:r>
            <w:r w:rsidRPr="002A14C9">
              <w:rPr>
                <w:noProof/>
              </w:rPr>
              <w:t xml:space="preserve">; Макс. об'єм дозування проби, мкл: </w:t>
            </w:r>
            <w:r w:rsidRPr="002A14C9">
              <w:rPr>
                <w:b/>
                <w:noProof/>
              </w:rPr>
              <w:t>90±0,5</w:t>
            </w:r>
            <w:r w:rsidRPr="002A14C9">
              <w:rPr>
                <w:noProof/>
              </w:rPr>
              <w:t>;</w:t>
            </w:r>
            <w:r w:rsidRPr="002A14C9">
              <w:rPr>
                <w:b/>
                <w:noProof/>
              </w:rPr>
              <w:t xml:space="preserve"> </w:t>
            </w:r>
          </w:p>
          <w:p w14:paraId="29AD9A3A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Вимірювана величина:</w:t>
            </w:r>
            <w:r w:rsidRPr="002A14C9">
              <w:rPr>
                <w:noProof/>
              </w:rPr>
              <w:t xml:space="preserve"> Довжина хвилі оптичного поглинання, нм:</w:t>
            </w:r>
          </w:p>
          <w:p w14:paraId="0402616A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 </w:t>
            </w:r>
            <w:r w:rsidRPr="002A14C9">
              <w:rPr>
                <w:b/>
                <w:noProof/>
              </w:rPr>
              <w:t>190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800±1,5</w:t>
            </w:r>
            <w:r w:rsidRPr="002A14C9">
              <w:rPr>
                <w:noProof/>
              </w:rPr>
              <w:t xml:space="preserve">;Оптичне поглинання, mAU:  </w:t>
            </w:r>
            <w:r w:rsidRPr="002A14C9">
              <w:rPr>
                <w:b/>
                <w:noProof/>
              </w:rPr>
              <w:t>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5000</w:t>
            </w:r>
          </w:p>
          <w:p w14:paraId="6A5FD7C7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Довжина хвилі флуоресценції, нм: </w:t>
            </w:r>
            <w:r w:rsidRPr="002A14C9">
              <w:rPr>
                <w:b/>
                <w:noProof/>
              </w:rPr>
              <w:t>200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880±3</w:t>
            </w:r>
            <w:r w:rsidRPr="002A14C9">
              <w:rPr>
                <w:noProof/>
              </w:rPr>
              <w:t>;</w:t>
            </w:r>
          </w:p>
          <w:p w14:paraId="79E5D6F0" w14:textId="77777777" w:rsidR="00ED6ED1" w:rsidRPr="002A14C9" w:rsidRDefault="00ED6ED1" w:rsidP="00F05EFA">
            <w:pPr>
              <w:rPr>
                <w:i/>
              </w:rPr>
            </w:pPr>
            <w:r w:rsidRPr="002A14C9">
              <w:rPr>
                <w:i/>
                <w:noProof/>
                <w:u w:val="single"/>
              </w:rPr>
              <w:t>Точки калібрування:</w:t>
            </w:r>
          </w:p>
          <w:p w14:paraId="0173B9BD" w14:textId="77777777" w:rsidR="00ED6ED1" w:rsidRPr="002A14C9" w:rsidRDefault="00ED6ED1" w:rsidP="00F05EFA">
            <w:pPr>
              <w:tabs>
                <w:tab w:val="left" w:pos="1006"/>
              </w:tabs>
            </w:pPr>
            <w:r w:rsidRPr="002A14C9">
              <w:rPr>
                <w:i/>
                <w:noProof/>
              </w:rPr>
              <w:t>Калібрування за часом утримування піку (min) та площею піку (mAU*min) (можлива сполука – тріамцинолон, 50 мкг/мл); окремо калібрування дозатора автосемплера (1,0 мкл); (5,0 мкл); (50,0 мкл)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92D5781" w14:textId="508BCBFB" w:rsidR="00ED6ED1" w:rsidRPr="002A14C9" w:rsidRDefault="002A14C9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3AEE67C5" w14:textId="77777777" w:rsidTr="00F05EFA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64670404" w14:textId="7FFB26A8" w:rsidR="00ED6ED1" w:rsidRPr="002A14C9" w:rsidRDefault="00ED6ED1" w:rsidP="009C55B0">
            <w:pPr>
              <w:pStyle w:val="a8"/>
              <w:tabs>
                <w:tab w:val="center" w:pos="228"/>
              </w:tabs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1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F11FA79" w14:textId="77777777" w:rsidR="00ED6ED1" w:rsidRPr="002A14C9" w:rsidRDefault="00ED6ED1" w:rsidP="00F05EFA">
            <w:pPr>
              <w:tabs>
                <w:tab w:val="left" w:pos="1006"/>
              </w:tabs>
            </w:pPr>
            <w:r w:rsidRPr="002A14C9">
              <w:rPr>
                <w:noProof/>
              </w:rPr>
              <w:t>Система високоефективної рідинниої хроматографії Dionex "Ultimate 3000"-UHPLC (№2). Модулі: насос LPG-3400SD; УФ-детектор VWD-3100; детектор флюоресценції FLD-3100; автосемплер ACC-3000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4FC2D8CF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Забезпечувані параметри:</w:t>
            </w:r>
          </w:p>
          <w:p w14:paraId="010469C6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Тиск у системі, бар: </w:t>
            </w:r>
            <w:r w:rsidRPr="002A14C9">
              <w:rPr>
                <w:b/>
                <w:noProof/>
              </w:rPr>
              <w:t>600</w:t>
            </w:r>
            <w:r w:rsidRPr="002A14C9">
              <w:rPr>
                <w:noProof/>
              </w:rPr>
              <w:t xml:space="preserve">; Швидкість потоку елюента, мл/хв: </w:t>
            </w:r>
            <w:r w:rsidRPr="002A14C9">
              <w:rPr>
                <w:b/>
                <w:noProof/>
              </w:rPr>
              <w:t>10±0,001</w:t>
            </w:r>
            <w:r w:rsidRPr="002A14C9">
              <w:rPr>
                <w:noProof/>
              </w:rPr>
              <w:t xml:space="preserve">; Довжина оптичного шляху, мм: </w:t>
            </w:r>
            <w:r w:rsidRPr="002A14C9">
              <w:rPr>
                <w:b/>
                <w:noProof/>
              </w:rPr>
              <w:t>10</w:t>
            </w:r>
            <w:r w:rsidRPr="002A14C9">
              <w:rPr>
                <w:noProof/>
              </w:rPr>
              <w:t xml:space="preserve">; Макс. темпер. термостату, °C: </w:t>
            </w:r>
            <w:r w:rsidRPr="002A14C9">
              <w:rPr>
                <w:b/>
                <w:noProof/>
              </w:rPr>
              <w:t>110±0,1</w:t>
            </w:r>
            <w:r w:rsidRPr="002A14C9">
              <w:rPr>
                <w:noProof/>
              </w:rPr>
              <w:t xml:space="preserve">; Макс. об'єм дозування проби, мкл: </w:t>
            </w:r>
            <w:r w:rsidRPr="002A14C9">
              <w:rPr>
                <w:b/>
                <w:noProof/>
              </w:rPr>
              <w:t>90±0,5</w:t>
            </w:r>
            <w:r w:rsidRPr="002A14C9">
              <w:rPr>
                <w:noProof/>
              </w:rPr>
              <w:t>;</w:t>
            </w:r>
            <w:r w:rsidRPr="002A14C9">
              <w:rPr>
                <w:b/>
                <w:noProof/>
              </w:rPr>
              <w:t xml:space="preserve"> </w:t>
            </w:r>
          </w:p>
          <w:p w14:paraId="215A8BFA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Вимірювана величина:</w:t>
            </w:r>
            <w:r w:rsidRPr="002A14C9">
              <w:rPr>
                <w:noProof/>
              </w:rPr>
              <w:t xml:space="preserve"> Довжина хвилі оптичного поглинання, нм: </w:t>
            </w:r>
          </w:p>
          <w:p w14:paraId="29B8AE65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 </w:t>
            </w:r>
            <w:r w:rsidRPr="002A14C9">
              <w:rPr>
                <w:b/>
                <w:noProof/>
              </w:rPr>
              <w:t>200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400±1</w:t>
            </w:r>
            <w:r w:rsidRPr="002A14C9">
              <w:rPr>
                <w:noProof/>
              </w:rPr>
              <w:t xml:space="preserve">; Оптичне поглинання, mAU:  </w:t>
            </w:r>
            <w:r w:rsidRPr="002A14C9">
              <w:rPr>
                <w:b/>
                <w:noProof/>
              </w:rPr>
              <w:t>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5000</w:t>
            </w:r>
          </w:p>
          <w:p w14:paraId="2D071CFD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Довжина хвилі флуоресценції, нм:  </w:t>
            </w:r>
            <w:r w:rsidRPr="002A14C9">
              <w:rPr>
                <w:b/>
                <w:noProof/>
              </w:rPr>
              <w:t>200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880±3</w:t>
            </w:r>
            <w:r w:rsidRPr="002A14C9">
              <w:rPr>
                <w:noProof/>
              </w:rPr>
              <w:t>;</w:t>
            </w:r>
          </w:p>
          <w:p w14:paraId="04EFF243" w14:textId="77777777" w:rsidR="00ED6ED1" w:rsidRPr="002A14C9" w:rsidRDefault="00ED6ED1" w:rsidP="00F05EFA">
            <w:pPr>
              <w:rPr>
                <w:i/>
              </w:rPr>
            </w:pPr>
            <w:r w:rsidRPr="002A14C9">
              <w:rPr>
                <w:i/>
                <w:noProof/>
                <w:u w:val="single"/>
              </w:rPr>
              <w:t>Точки калібрування:</w:t>
            </w:r>
          </w:p>
          <w:p w14:paraId="042DB618" w14:textId="77777777" w:rsidR="00ED6ED1" w:rsidRPr="002A14C9" w:rsidRDefault="00ED6ED1" w:rsidP="00F05EFA">
            <w:pPr>
              <w:tabs>
                <w:tab w:val="left" w:pos="1006"/>
              </w:tabs>
            </w:pPr>
            <w:r w:rsidRPr="002A14C9">
              <w:rPr>
                <w:i/>
                <w:noProof/>
              </w:rPr>
              <w:t>Калібрування за часом утримування піку (min) та площею піку (mAU*min) (можлива сполука – тріамцинолон, 50 мкг/мл); окремо калібрування дозатора автосемплера (1,0 мкл); (5,0 мкл); (50,0 мкл)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4DA638" w14:textId="62CDC8EB" w:rsidR="00ED6ED1" w:rsidRPr="002A14C9" w:rsidRDefault="002A14C9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53470AFC" w14:textId="77777777" w:rsidTr="00F05EFA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0FB799" w14:textId="27C7787D" w:rsidR="00ED6ED1" w:rsidRPr="002A14C9" w:rsidRDefault="000333A4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0349EA" w14:textId="77777777" w:rsidR="00ED6ED1" w:rsidRPr="002A14C9" w:rsidRDefault="00ED6ED1" w:rsidP="00F05EFA">
            <w:pPr>
              <w:tabs>
                <w:tab w:val="left" w:pos="1006"/>
              </w:tabs>
            </w:pPr>
            <w:r w:rsidRPr="002A14C9">
              <w:rPr>
                <w:noProof/>
              </w:rPr>
              <w:t>Система високоефективної рідинної хроматографії «Waters». Модулі: сепараційний модуль Alliance 2690; діодно-</w:t>
            </w:r>
            <w:r w:rsidRPr="002A14C9">
              <w:rPr>
                <w:noProof/>
              </w:rPr>
              <w:lastRenderedPageBreak/>
              <w:t>матричний детектор DAD-996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376DF9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lastRenderedPageBreak/>
              <w:t>Забезпечувані параметри:</w:t>
            </w:r>
          </w:p>
          <w:p w14:paraId="2782CCBD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Тиск у системі, бар: </w:t>
            </w:r>
            <w:r w:rsidRPr="002A14C9">
              <w:rPr>
                <w:b/>
                <w:noProof/>
              </w:rPr>
              <w:t>350</w:t>
            </w:r>
            <w:r w:rsidRPr="002A14C9">
              <w:rPr>
                <w:noProof/>
              </w:rPr>
              <w:t xml:space="preserve">; Швидкість потоку елюента, мл/хв: </w:t>
            </w:r>
            <w:r w:rsidRPr="002A14C9">
              <w:rPr>
                <w:b/>
                <w:noProof/>
              </w:rPr>
              <w:t>10±0,01</w:t>
            </w:r>
            <w:r w:rsidRPr="002A14C9">
              <w:rPr>
                <w:noProof/>
              </w:rPr>
              <w:t xml:space="preserve">; Довжина оптичного шляху, мм: </w:t>
            </w:r>
            <w:r w:rsidRPr="002A14C9">
              <w:rPr>
                <w:b/>
                <w:noProof/>
              </w:rPr>
              <w:t>10</w:t>
            </w:r>
            <w:r w:rsidRPr="002A14C9">
              <w:rPr>
                <w:noProof/>
              </w:rPr>
              <w:t xml:space="preserve">; Макс. темпер. термостату, °C: </w:t>
            </w:r>
            <w:r w:rsidRPr="002A14C9">
              <w:rPr>
                <w:b/>
                <w:noProof/>
              </w:rPr>
              <w:lastRenderedPageBreak/>
              <w:t>80±0,1</w:t>
            </w:r>
            <w:r w:rsidRPr="002A14C9">
              <w:rPr>
                <w:noProof/>
              </w:rPr>
              <w:t xml:space="preserve">; Макс. об'єм дозування проби, мкл: </w:t>
            </w:r>
            <w:r w:rsidRPr="002A14C9">
              <w:rPr>
                <w:b/>
                <w:noProof/>
              </w:rPr>
              <w:t>100±0,5</w:t>
            </w:r>
            <w:r w:rsidRPr="002A14C9">
              <w:rPr>
                <w:noProof/>
              </w:rPr>
              <w:t>;</w:t>
            </w:r>
            <w:r w:rsidRPr="002A14C9">
              <w:rPr>
                <w:b/>
                <w:noProof/>
              </w:rPr>
              <w:t xml:space="preserve"> </w:t>
            </w:r>
          </w:p>
          <w:p w14:paraId="5FF53BFC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Вимірювана величина:</w:t>
            </w:r>
            <w:r w:rsidRPr="002A14C9">
              <w:rPr>
                <w:noProof/>
              </w:rPr>
              <w:t xml:space="preserve"> довжина хвилі оптичного поглинання, нм: </w:t>
            </w:r>
          </w:p>
          <w:p w14:paraId="5E0B1DC5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 </w:t>
            </w:r>
            <w:r w:rsidRPr="002A14C9">
              <w:rPr>
                <w:b/>
                <w:noProof/>
              </w:rPr>
              <w:t>190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800±1</w:t>
            </w:r>
            <w:r w:rsidRPr="002A14C9">
              <w:rPr>
                <w:noProof/>
              </w:rPr>
              <w:t xml:space="preserve">; Оптичне поглинання, AU:  </w:t>
            </w:r>
            <w:r w:rsidRPr="002A14C9">
              <w:rPr>
                <w:b/>
                <w:noProof/>
              </w:rPr>
              <w:t>0</w:t>
            </w:r>
            <w:r w:rsidRPr="002A14C9">
              <w:rPr>
                <w:noProof/>
              </w:rPr>
              <w:t xml:space="preserve"> - </w:t>
            </w:r>
            <w:r w:rsidRPr="002A14C9">
              <w:rPr>
                <w:b/>
                <w:noProof/>
              </w:rPr>
              <w:t>3</w:t>
            </w:r>
          </w:p>
          <w:p w14:paraId="6B81E5A1" w14:textId="77777777" w:rsidR="00ED6ED1" w:rsidRPr="002A14C9" w:rsidRDefault="00ED6ED1" w:rsidP="00F05EFA">
            <w:pPr>
              <w:rPr>
                <w:i/>
              </w:rPr>
            </w:pPr>
            <w:r w:rsidRPr="002A14C9">
              <w:rPr>
                <w:i/>
                <w:noProof/>
                <w:u w:val="single"/>
              </w:rPr>
              <w:t>Точки калібрування:</w:t>
            </w:r>
          </w:p>
          <w:p w14:paraId="7153543C" w14:textId="77777777" w:rsidR="00ED6ED1" w:rsidRPr="002A14C9" w:rsidRDefault="00ED6ED1" w:rsidP="00F05EFA">
            <w:r w:rsidRPr="002A14C9">
              <w:rPr>
                <w:i/>
                <w:noProof/>
              </w:rPr>
              <w:t>Калібрування за часом утримування піку (min) та площею піку (mAU*min) (можлива сполука – тріамцинолон, 50 мкг/мл); окремо калібрування дозатора автосемплера (1,0 мкл); (5,0 мкл); (50,0 мкл</w:t>
            </w:r>
            <w:r w:rsidRPr="002A14C9">
              <w:rPr>
                <w:noProof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626EF1" w14:textId="1C12C6F8" w:rsidR="00ED6ED1" w:rsidRPr="002A14C9" w:rsidRDefault="00ED6ED1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ED6ED1" w:rsidRPr="002A14C9" w14:paraId="4E092733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7D53EA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СПЕКТРОФОТОМЕТРИ, ФОТОМЕТРИ</w:t>
            </w:r>
          </w:p>
        </w:tc>
      </w:tr>
      <w:tr w:rsidR="00ED6ED1" w:rsidRPr="002A14C9" w14:paraId="6A93188B" w14:textId="77777777" w:rsidTr="00F05EFA">
        <w:trPr>
          <w:trHeight w:val="805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F03583" w14:textId="287634E1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0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41C80A" w14:textId="77777777" w:rsidR="00ED6ED1" w:rsidRPr="002A14C9" w:rsidRDefault="00ED6ED1" w:rsidP="00F05EFA">
            <w:pPr>
              <w:snapToGrid w:val="0"/>
            </w:pPr>
            <w:r w:rsidRPr="002A14C9">
              <w:t xml:space="preserve">Фотометр  фотоелектричний концентраційний </w:t>
            </w:r>
          </w:p>
          <w:p w14:paraId="26A42597" w14:textId="77777777" w:rsidR="00ED6ED1" w:rsidRPr="002A14C9" w:rsidRDefault="00ED6ED1" w:rsidP="00F05EFA">
            <w:pPr>
              <w:snapToGrid w:val="0"/>
            </w:pPr>
            <w:r w:rsidRPr="002A14C9">
              <w:t xml:space="preserve">КФК-3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42D25F" w14:textId="77777777" w:rsidR="00ED6ED1" w:rsidRPr="002A14C9" w:rsidRDefault="00ED6ED1" w:rsidP="00F05EFA">
            <w:pPr>
              <w:snapToGrid w:val="0"/>
            </w:pPr>
            <w:r w:rsidRPr="002A14C9">
              <w:t xml:space="preserve">Спектральний діапазон: 315-990 нм;  Діапазон вимірювання коефіцієнта пропускання - 0,1-100% (оптична густина 0-3); </w:t>
            </w:r>
            <w:proofErr w:type="spellStart"/>
            <w:r w:rsidRPr="002A14C9">
              <w:t>Абс</w:t>
            </w:r>
            <w:proofErr w:type="spellEnd"/>
            <w:r w:rsidRPr="002A14C9">
              <w:t>. похибка - не більше 0,5%.</w:t>
            </w:r>
          </w:p>
          <w:p w14:paraId="588D490C" w14:textId="77777777" w:rsidR="00ED6ED1" w:rsidRPr="002A14C9" w:rsidRDefault="00ED6ED1" w:rsidP="00F05EFA">
            <w:r w:rsidRPr="002A14C9">
              <w:rPr>
                <w:i/>
                <w:noProof/>
              </w:rPr>
              <w:t>Точки калібрування:За довжиною хвилі: 340; 450; 630 нм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383697" w14:textId="77777777" w:rsidR="00ED6ED1" w:rsidRPr="002A14C9" w:rsidRDefault="00ED6ED1" w:rsidP="00F05EFA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t>1</w:t>
            </w:r>
          </w:p>
        </w:tc>
      </w:tr>
      <w:tr w:rsidR="00ED6ED1" w:rsidRPr="002A14C9" w14:paraId="105C4638" w14:textId="77777777" w:rsidTr="00F05EFA">
        <w:tc>
          <w:tcPr>
            <w:tcW w:w="921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CCC2DB" w14:textId="77777777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b/>
              </w:rPr>
            </w:pPr>
            <w:r w:rsidRPr="002A14C9">
              <w:rPr>
                <w:rFonts w:cs="Times New Roman"/>
                <w:b/>
              </w:rPr>
              <w:t>ТЕРМОМЕТРИ</w:t>
            </w:r>
          </w:p>
        </w:tc>
      </w:tr>
      <w:tr w:rsidR="00ED6ED1" w:rsidRPr="002A14C9" w14:paraId="4C0331F2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FE9328" w14:textId="35D2ADF6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31B494B" w14:textId="50541E16" w:rsidR="00ED6ED1" w:rsidRPr="002A14C9" w:rsidRDefault="00ED6ED1" w:rsidP="0051156F">
            <w:pPr>
              <w:snapToGrid w:val="0"/>
            </w:pPr>
            <w:r w:rsidRPr="002A14C9">
              <w:t xml:space="preserve">Термометри </w:t>
            </w:r>
            <w:r w:rsidRPr="002A14C9">
              <w:rPr>
                <w:lang w:val="ru-RU"/>
              </w:rPr>
              <w:t>Т</w:t>
            </w:r>
            <w:r w:rsidRPr="002A14C9">
              <w:t xml:space="preserve">Т, ТП-25, ТС-7-М1, </w:t>
            </w:r>
            <w:r w:rsidRPr="002A14C9">
              <w:rPr>
                <w:lang w:val="en-US"/>
              </w:rPr>
              <w:t>MSZ</w:t>
            </w:r>
            <w:r w:rsidRPr="002A14C9">
              <w:rPr>
                <w:lang w:val="ru-RU"/>
              </w:rPr>
              <w:t>-05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D7ACCB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t>Діапазон вимірювання: 0</w:t>
            </w:r>
            <w:r w:rsidRPr="002A14C9">
              <w:rPr>
                <w:vertAlign w:val="superscript"/>
              </w:rPr>
              <w:t>0</w:t>
            </w:r>
            <w:r w:rsidRPr="002A14C9">
              <w:t>С – +100</w:t>
            </w:r>
            <w:r w:rsidRPr="002A14C9">
              <w:rPr>
                <w:vertAlign w:val="superscript"/>
              </w:rPr>
              <w:t>0</w:t>
            </w:r>
            <w:r w:rsidRPr="002A14C9">
              <w:t>С.</w:t>
            </w:r>
          </w:p>
          <w:p w14:paraId="650CCCD3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rPr>
                <w:i/>
              </w:rPr>
              <w:t>Калібрування в 3 точках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F05540" w14:textId="47B16090" w:rsidR="00ED6ED1" w:rsidRPr="002A14C9" w:rsidRDefault="00ED6ED1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14</w:t>
            </w:r>
          </w:p>
        </w:tc>
      </w:tr>
      <w:tr w:rsidR="00ED6ED1" w:rsidRPr="002A14C9" w14:paraId="5E3488D6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9FE582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ТЕРМОСТАТИ</w:t>
            </w:r>
          </w:p>
        </w:tc>
      </w:tr>
      <w:tr w:rsidR="00ED6ED1" w:rsidRPr="002A14C9" w14:paraId="43254433" w14:textId="77777777" w:rsidTr="00F05EFA"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20726711" w14:textId="3B4BE01E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FE8AB2D" w14:textId="77777777" w:rsidR="00ED6ED1" w:rsidRPr="002A14C9" w:rsidRDefault="00ED6ED1" w:rsidP="00F05EFA">
            <w:pPr>
              <w:snapToGrid w:val="0"/>
            </w:pPr>
            <w:r w:rsidRPr="002A14C9">
              <w:t xml:space="preserve">Термостати </w:t>
            </w:r>
            <w:proofErr w:type="spellStart"/>
            <w:r w:rsidRPr="002A14C9">
              <w:t>сухоповітряні</w:t>
            </w:r>
            <w:proofErr w:type="spellEnd"/>
            <w:r w:rsidRPr="002A14C9">
              <w:t>: ТСП-110, ТС-80, ТС-80М, ТС-1, НС-1/8</w:t>
            </w:r>
          </w:p>
          <w:p w14:paraId="7BFBB96E" w14:textId="77777777" w:rsidR="00ED6ED1" w:rsidRPr="002A14C9" w:rsidRDefault="00ED6ED1" w:rsidP="00F05EFA">
            <w:pPr>
              <w:tabs>
                <w:tab w:val="left" w:pos="3210"/>
              </w:tabs>
              <w:ind w:right="-250"/>
            </w:pP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0305BA3C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t>Діапазон робочих температур - +25° до +55°С;</w:t>
            </w:r>
          </w:p>
          <w:p w14:paraId="0DC63A49" w14:textId="77777777" w:rsidR="00ED6ED1" w:rsidRPr="002A14C9" w:rsidRDefault="00ED6ED1" w:rsidP="00F05EFA">
            <w:pPr>
              <w:jc w:val="both"/>
            </w:pPr>
            <w:r w:rsidRPr="002A14C9">
              <w:t>Похибка стабілізації температури - ±0,25°С;</w:t>
            </w:r>
          </w:p>
          <w:p w14:paraId="08B6B5A0" w14:textId="77777777" w:rsidR="00ED6ED1" w:rsidRPr="002A14C9" w:rsidRDefault="00ED6ED1" w:rsidP="00F05EFA">
            <w:pPr>
              <w:jc w:val="both"/>
              <w:rPr>
                <w:rFonts w:eastAsia="Liberation Serif"/>
              </w:rPr>
            </w:pPr>
            <w:r w:rsidRPr="002A14C9">
              <w:t>Час досягнення робочого режиму при максимальній t°</w:t>
            </w:r>
          </w:p>
          <w:p w14:paraId="646280F5" w14:textId="77777777" w:rsidR="00ED6ED1" w:rsidRPr="002A14C9" w:rsidRDefault="00ED6ED1" w:rsidP="00F05EFA">
            <w:pPr>
              <w:snapToGrid w:val="0"/>
              <w:jc w:val="both"/>
            </w:pPr>
            <w:r w:rsidRPr="002A14C9">
              <w:rPr>
                <w:rFonts w:eastAsia="Liberation Serif"/>
              </w:rPr>
              <w:t xml:space="preserve"> </w:t>
            </w:r>
            <w:r w:rsidRPr="002A14C9">
              <w:t>- не більше 16 год.</w:t>
            </w:r>
          </w:p>
          <w:p w14:paraId="31FA1BEF" w14:textId="77777777" w:rsidR="00ED6ED1" w:rsidRPr="002A14C9" w:rsidRDefault="00ED6ED1" w:rsidP="00F05EFA">
            <w:pPr>
              <w:snapToGrid w:val="0"/>
              <w:jc w:val="both"/>
              <w:rPr>
                <w:i/>
              </w:rPr>
            </w:pPr>
            <w:r w:rsidRPr="002A14C9">
              <w:rPr>
                <w:i/>
              </w:rPr>
              <w:t xml:space="preserve">Калібрування в 3 точках 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2ADB20" w14:textId="7AD258DD" w:rsidR="00ED6ED1" w:rsidRPr="002A14C9" w:rsidRDefault="00ED6ED1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5</w:t>
            </w:r>
          </w:p>
        </w:tc>
      </w:tr>
      <w:tr w:rsidR="00ED6ED1" w:rsidRPr="002A14C9" w14:paraId="283B13B9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B62FD3" w14:textId="36287FF4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D96E66" w14:textId="72A80D58" w:rsidR="00ED6ED1" w:rsidRPr="002A14C9" w:rsidRDefault="00ED6ED1" w:rsidP="002A14C9">
            <w:pPr>
              <w:snapToGrid w:val="0"/>
              <w:rPr>
                <w:color w:val="000000"/>
              </w:rPr>
            </w:pPr>
            <w:r w:rsidRPr="002A14C9">
              <w:t>Термостат –інкубатор 10В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6D009E" w14:textId="77777777" w:rsidR="00ED6ED1" w:rsidRPr="002A14C9" w:rsidRDefault="00ED6ED1" w:rsidP="00F05EFA">
            <w:pPr>
              <w:snapToGrid w:val="0"/>
              <w:rPr>
                <w:color w:val="000000"/>
              </w:rPr>
            </w:pPr>
            <w:r w:rsidRPr="002A14C9">
              <w:rPr>
                <w:color w:val="000000"/>
              </w:rPr>
              <w:t>Максимальний температурний діапазон 64</w:t>
            </w:r>
            <w:r w:rsidRPr="002A14C9">
              <w:rPr>
                <w:color w:val="000000"/>
                <w:vertAlign w:val="superscript"/>
              </w:rPr>
              <w:t>0</w:t>
            </w:r>
          </w:p>
          <w:p w14:paraId="23BD84C4" w14:textId="77777777" w:rsidR="00ED6ED1" w:rsidRPr="002A14C9" w:rsidRDefault="00ED6ED1" w:rsidP="00F05EFA">
            <w:pPr>
              <w:snapToGrid w:val="0"/>
              <w:rPr>
                <w:color w:val="000000"/>
              </w:rPr>
            </w:pPr>
            <w:r w:rsidRPr="002A14C9">
              <w:rPr>
                <w:color w:val="000000"/>
              </w:rPr>
              <w:t>Межа допустимої похибки ± 0,5.</w:t>
            </w:r>
          </w:p>
          <w:p w14:paraId="389B251A" w14:textId="77777777" w:rsidR="00ED6ED1" w:rsidRPr="002A14C9" w:rsidRDefault="00ED6ED1" w:rsidP="00F05EFA">
            <w:pPr>
              <w:snapToGrid w:val="0"/>
              <w:rPr>
                <w:color w:val="000000"/>
              </w:rPr>
            </w:pPr>
            <w:r w:rsidRPr="002A14C9">
              <w:rPr>
                <w:i/>
              </w:rPr>
              <w:t>Точки калібрування: 0, 30, 60°С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6A5491" w14:textId="3414DAF0" w:rsidR="00ED6ED1" w:rsidRPr="002A14C9" w:rsidRDefault="00ED6ED1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5A35C783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7059E6" w14:textId="1F1FE74E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ХРОМАТОГРАФ</w:t>
            </w:r>
          </w:p>
        </w:tc>
      </w:tr>
      <w:tr w:rsidR="00ED6ED1" w:rsidRPr="002A14C9" w14:paraId="641B444E" w14:textId="77777777" w:rsidTr="00F05EFA">
        <w:trPr>
          <w:trHeight w:val="30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33C946" w14:textId="7E57B99C" w:rsidR="00ED6ED1" w:rsidRPr="002A14C9" w:rsidRDefault="00ED6ED1" w:rsidP="009C55B0">
            <w:pPr>
              <w:pStyle w:val="a7"/>
              <w:ind w:left="-20" w:hanging="6"/>
              <w:jc w:val="center"/>
              <w:rPr>
                <w:rFonts w:cs="Times New Roman"/>
                <w:lang w:val="ru-RU"/>
              </w:rPr>
            </w:pPr>
            <w:r w:rsidRPr="002A14C9">
              <w:rPr>
                <w:rFonts w:cs="Times New Roman"/>
                <w:lang w:val="ru-RU"/>
              </w:rPr>
              <w:t>2</w:t>
            </w:r>
            <w:r w:rsidR="000333A4">
              <w:rPr>
                <w:rFonts w:cs="Times New Roman"/>
                <w:lang w:val="ru-RU"/>
              </w:rPr>
              <w:t>4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BD76B8" w14:textId="77777777" w:rsidR="00ED6ED1" w:rsidRPr="002A14C9" w:rsidRDefault="00ED6ED1" w:rsidP="00F05EFA">
            <w:r w:rsidRPr="002A14C9">
              <w:rPr>
                <w:noProof/>
              </w:rPr>
              <w:t>Газовий хроматограф HP-6890 plus</w:t>
            </w: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804717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  <w:u w:val="single"/>
              </w:rPr>
              <w:t>Забезпечувані параметри:</w:t>
            </w:r>
          </w:p>
          <w:p w14:paraId="4833F374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Макс. темпер. для полум'яно-іонізац. детектора (ПІД), °С: </w:t>
            </w:r>
            <w:r w:rsidRPr="002A14C9">
              <w:rPr>
                <w:b/>
                <w:noProof/>
              </w:rPr>
              <w:t>450</w:t>
            </w:r>
            <w:r w:rsidRPr="002A14C9">
              <w:rPr>
                <w:noProof/>
              </w:rPr>
              <w:t xml:space="preserve">; ПІД: межа виявлення C (вуглецю), пг/сек: </w:t>
            </w:r>
            <w:r w:rsidRPr="002A14C9">
              <w:rPr>
                <w:b/>
                <w:noProof/>
              </w:rPr>
              <w:t>2</w:t>
            </w:r>
            <w:r w:rsidRPr="002A14C9">
              <w:rPr>
                <w:noProof/>
              </w:rPr>
              <w:t xml:space="preserve">; ПІД: лінійний динамічний діапазон: </w:t>
            </w:r>
            <w:r w:rsidRPr="002A14C9">
              <w:rPr>
                <w:b/>
                <w:noProof/>
              </w:rPr>
              <w:t>10⁷</w:t>
            </w:r>
            <w:r w:rsidRPr="002A14C9">
              <w:rPr>
                <w:noProof/>
              </w:rPr>
              <w:t xml:space="preserve">; Макс. темпер. для детектора електронного захоплювання (ДЕЗ), °С: </w:t>
            </w:r>
            <w:r w:rsidRPr="002A14C9">
              <w:rPr>
                <w:b/>
                <w:noProof/>
              </w:rPr>
              <w:t>450</w:t>
            </w:r>
            <w:r w:rsidRPr="002A14C9">
              <w:rPr>
                <w:noProof/>
              </w:rPr>
              <w:t xml:space="preserve">; ДЕЗ: мінімально детектована концентрація (межа виявлення): по Ліндану,  пг/сек: </w:t>
            </w:r>
            <w:r w:rsidRPr="002A14C9">
              <w:rPr>
                <w:b/>
                <w:noProof/>
              </w:rPr>
              <w:t>7</w:t>
            </w:r>
            <w:r w:rsidRPr="002A14C9">
              <w:rPr>
                <w:noProof/>
              </w:rPr>
              <w:t xml:space="preserve">; лінійний динамічний діапазон для ДЕЗ: </w:t>
            </w:r>
            <w:r w:rsidRPr="002A14C9">
              <w:rPr>
                <w:b/>
                <w:noProof/>
              </w:rPr>
              <w:t>10⁴</w:t>
            </w:r>
            <w:r w:rsidRPr="002A14C9">
              <w:rPr>
                <w:noProof/>
              </w:rPr>
              <w:t xml:space="preserve">; </w:t>
            </w:r>
          </w:p>
          <w:p w14:paraId="0C0F8887" w14:textId="77777777" w:rsidR="00ED6ED1" w:rsidRPr="002A14C9" w:rsidRDefault="00ED6ED1" w:rsidP="00F05EFA">
            <w:r w:rsidRPr="002A14C9">
              <w:rPr>
                <w:noProof/>
                <w:u w:val="single"/>
              </w:rPr>
              <w:lastRenderedPageBreak/>
              <w:t>Точки калібрування:</w:t>
            </w:r>
          </w:p>
          <w:p w14:paraId="4AF55F49" w14:textId="77777777" w:rsidR="00ED6ED1" w:rsidRPr="0051156F" w:rsidRDefault="00ED6ED1" w:rsidP="00F05EFA">
            <w:pPr>
              <w:rPr>
                <w:i/>
                <w:iCs/>
              </w:rPr>
            </w:pPr>
            <w:r w:rsidRPr="0051156F">
              <w:rPr>
                <w:i/>
                <w:iCs/>
                <w:noProof/>
              </w:rPr>
              <w:t>Калібрування за часом та площею піків сполукою гексахлорбензол 2,5нг/мл; 50нг/мл; 100нг/мл (детектор - ЕЗД) та сполукою метил олеат 1,13мг/мл (детектор - ПІД); окремо калібрування дозатора: (1,0 мкл); (10,0 мкл);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FE6FFE" w14:textId="25F96511" w:rsidR="00ED6ED1" w:rsidRPr="002A14C9" w:rsidRDefault="002A14C9" w:rsidP="002A14C9">
            <w:pPr>
              <w:pStyle w:val="a7"/>
              <w:jc w:val="center"/>
              <w:rPr>
                <w:rFonts w:cs="Times New Roman"/>
              </w:rPr>
            </w:pPr>
            <w:r w:rsidRPr="002A14C9">
              <w:rPr>
                <w:rFonts w:cs="Times New Roman"/>
              </w:rPr>
              <w:lastRenderedPageBreak/>
              <w:t>1</w:t>
            </w:r>
          </w:p>
        </w:tc>
      </w:tr>
      <w:tr w:rsidR="00ED6ED1" w:rsidRPr="002A14C9" w14:paraId="452F4F5D" w14:textId="77777777" w:rsidTr="00F05EFA">
        <w:tc>
          <w:tcPr>
            <w:tcW w:w="921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889E57" w14:textId="77777777" w:rsidR="00ED6ED1" w:rsidRPr="002A14C9" w:rsidRDefault="00ED6ED1" w:rsidP="009C55B0">
            <w:pPr>
              <w:pStyle w:val="a8"/>
              <w:snapToGrid w:val="0"/>
              <w:ind w:left="-20" w:hanging="6"/>
              <w:jc w:val="center"/>
              <w:rPr>
                <w:rFonts w:ascii="Times New Roman" w:hAnsi="Times New Roman" w:cs="Times New Roman"/>
                <w:b/>
              </w:rPr>
            </w:pPr>
            <w:r w:rsidRPr="002A14C9">
              <w:rPr>
                <w:rFonts w:ascii="Times New Roman" w:hAnsi="Times New Roman" w:cs="Times New Roman"/>
                <w:b/>
              </w:rPr>
              <w:t>ШАФИ СУШИЛЬНІ</w:t>
            </w:r>
          </w:p>
        </w:tc>
      </w:tr>
      <w:tr w:rsidR="00ED6ED1" w:rsidRPr="002A14C9" w14:paraId="3A0AFAE6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0481DF" w14:textId="5C4576AC" w:rsidR="00ED6ED1" w:rsidRPr="002A14C9" w:rsidRDefault="00ED6ED1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</w:rPr>
            </w:pPr>
            <w:r w:rsidRPr="002A14C9">
              <w:rPr>
                <w:rStyle w:val="10"/>
                <w:rFonts w:ascii="Times New Roman" w:eastAsia="Times New Roman" w:hAnsi="Times New Roman" w:cs="Times New Roman"/>
                <w:bCs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FD7AD9" w14:textId="62975208" w:rsidR="00ED6ED1" w:rsidRPr="002A14C9" w:rsidRDefault="00ED6ED1" w:rsidP="002A14C9">
            <w:pPr>
              <w:snapToGrid w:val="0"/>
            </w:pPr>
            <w:r w:rsidRPr="002A14C9">
              <w:t>Шафа сушильна СП -150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5E98EB" w14:textId="77777777" w:rsidR="00ED6ED1" w:rsidRPr="002A14C9" w:rsidRDefault="00ED6ED1" w:rsidP="00F05EFA">
            <w:pPr>
              <w:snapToGrid w:val="0"/>
            </w:pPr>
            <w:r w:rsidRPr="002A14C9">
              <w:t xml:space="preserve">Діапазон температури - +30 - +280 </w:t>
            </w:r>
            <w:r w:rsidRPr="002A14C9">
              <w:rPr>
                <w:vertAlign w:val="superscript"/>
              </w:rPr>
              <w:t>0</w:t>
            </w:r>
            <w:r w:rsidRPr="002A14C9">
              <w:t xml:space="preserve">С. Коливання температури - </w:t>
            </w:r>
            <w:r w:rsidRPr="002A14C9">
              <w:rPr>
                <w:u w:val="single"/>
              </w:rPr>
              <w:t>+</w:t>
            </w:r>
            <w:r w:rsidRPr="002A14C9">
              <w:t xml:space="preserve"> 0,5 </w:t>
            </w:r>
            <w:r w:rsidRPr="002A14C9">
              <w:rPr>
                <w:vertAlign w:val="superscript"/>
              </w:rPr>
              <w:t>0</w:t>
            </w:r>
            <w:r w:rsidRPr="002A14C9">
              <w:t xml:space="preserve">С   Час розігріву, хв: до 160 </w:t>
            </w:r>
            <w:r w:rsidRPr="002A14C9">
              <w:rPr>
                <w:vertAlign w:val="superscript"/>
              </w:rPr>
              <w:t>0</w:t>
            </w:r>
            <w:r w:rsidRPr="002A14C9">
              <w:t>С - 25; Потужність 3100 вт.</w:t>
            </w:r>
          </w:p>
          <w:p w14:paraId="591D5127" w14:textId="77777777" w:rsidR="00ED6ED1" w:rsidRPr="002A14C9" w:rsidRDefault="00ED6ED1" w:rsidP="00F05EFA">
            <w:pPr>
              <w:snapToGrid w:val="0"/>
            </w:pPr>
            <w:r w:rsidRPr="002A14C9">
              <w:rPr>
                <w:i/>
              </w:rPr>
              <w:t xml:space="preserve">Точки калібрування: вимірювання відхилення температури у контрольній точці робочого об’єму камери ВУ при </w:t>
            </w:r>
            <w:r w:rsidRPr="002A14C9">
              <w:rPr>
                <w:i/>
                <w:lang w:val="en-US"/>
              </w:rPr>
              <w:t>t</w:t>
            </w:r>
            <w:r w:rsidRPr="002A14C9">
              <w:rPr>
                <w:i/>
              </w:rPr>
              <w:t>=50, 100, 250</w:t>
            </w:r>
            <w:r w:rsidRPr="002A14C9">
              <w:t>°С</w:t>
            </w:r>
            <w:r w:rsidRPr="002A14C9">
              <w:rPr>
                <w:i/>
              </w:rPr>
              <w:t xml:space="preserve">. 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0D0F26" w14:textId="51179ABF" w:rsidR="002A14C9" w:rsidRPr="002A14C9" w:rsidRDefault="00ED6ED1" w:rsidP="002A14C9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17DC35CA" w14:textId="77777777" w:rsidTr="00F05EFA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481814" w14:textId="788627F3" w:rsidR="00ED6ED1" w:rsidRPr="002A14C9" w:rsidRDefault="009C55B0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</w:rPr>
            </w:pPr>
            <w:r>
              <w:rPr>
                <w:rStyle w:val="10"/>
                <w:rFonts w:ascii="Times New Roman" w:eastAsia="Times New Roman" w:hAnsi="Times New Roman" w:cs="Times New Roman"/>
                <w:bCs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2D09EE5" w14:textId="230AF711" w:rsidR="00ED6ED1" w:rsidRPr="002A14C9" w:rsidRDefault="00ED6ED1" w:rsidP="00F05EFA">
            <w:pPr>
              <w:snapToGrid w:val="0"/>
            </w:pPr>
            <w:r w:rsidRPr="002A14C9">
              <w:rPr>
                <w:noProof/>
              </w:rPr>
              <w:t>Шаф</w:t>
            </w:r>
            <w:r w:rsidR="002A14C9" w:rsidRPr="002A14C9">
              <w:rPr>
                <w:noProof/>
              </w:rPr>
              <w:t>а</w:t>
            </w:r>
            <w:r w:rsidRPr="002A14C9">
              <w:rPr>
                <w:noProof/>
              </w:rPr>
              <w:t xml:space="preserve"> сушильна Memmert UF110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6C72B0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>Забезпечувані параметри:</w:t>
            </w:r>
          </w:p>
          <w:p w14:paraId="437885F5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Потужність, Вт: </w:t>
            </w:r>
            <w:r w:rsidRPr="002A14C9">
              <w:rPr>
                <w:b/>
                <w:noProof/>
              </w:rPr>
              <w:t>2800</w:t>
            </w:r>
            <w:r w:rsidRPr="002A14C9">
              <w:rPr>
                <w:noProof/>
              </w:rPr>
              <w:t xml:space="preserve">; Струм, А: </w:t>
            </w:r>
            <w:r w:rsidRPr="002A14C9">
              <w:rPr>
                <w:b/>
                <w:noProof/>
              </w:rPr>
              <w:t>12,2</w:t>
            </w:r>
            <w:r w:rsidRPr="002A14C9">
              <w:rPr>
                <w:noProof/>
              </w:rPr>
              <w:t xml:space="preserve">; об"єм камери, л: </w:t>
            </w:r>
            <w:r w:rsidRPr="002A14C9">
              <w:rPr>
                <w:b/>
                <w:noProof/>
              </w:rPr>
              <w:t>108 л</w:t>
            </w:r>
            <w:r w:rsidRPr="002A14C9">
              <w:rPr>
                <w:noProof/>
              </w:rPr>
              <w:t xml:space="preserve">; підтримувана температура: </w:t>
            </w:r>
            <w:r w:rsidRPr="002A14C9">
              <w:rPr>
                <w:b/>
                <w:noProof/>
              </w:rPr>
              <w:t>від +20 до +300 °С</w:t>
            </w:r>
            <w:r w:rsidRPr="002A14C9">
              <w:rPr>
                <w:noProof/>
              </w:rPr>
              <w:t xml:space="preserve">; </w:t>
            </w:r>
          </w:p>
          <w:p w14:paraId="01B7CE71" w14:textId="77777777" w:rsidR="00ED6ED1" w:rsidRPr="002A14C9" w:rsidRDefault="00ED6ED1" w:rsidP="00F05EFA">
            <w:r w:rsidRPr="002A14C9">
              <w:rPr>
                <w:i/>
                <w:noProof/>
              </w:rPr>
              <w:t>Точки калібрування:50, 100, 140°С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776EA4" w14:textId="77777777" w:rsidR="00ED6ED1" w:rsidRPr="002A14C9" w:rsidRDefault="00ED6ED1" w:rsidP="00F05EFA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10C50777" w14:textId="77777777" w:rsidTr="00F05EFA"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08574B" w14:textId="177E1AF8" w:rsidR="00ED6ED1" w:rsidRPr="002A14C9" w:rsidRDefault="009C55B0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2</w:t>
            </w:r>
            <w:r w:rsidR="000333A4"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  <w:t>7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09CFCC" w14:textId="77777777" w:rsidR="00ED6ED1" w:rsidRPr="002A14C9" w:rsidRDefault="00ED6ED1" w:rsidP="00F05EFA">
            <w:r w:rsidRPr="002A14C9">
              <w:rPr>
                <w:noProof/>
              </w:rPr>
              <w:t>Шафа сушильна Memmert UF55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75846C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>Забезпечувані параметри:</w:t>
            </w:r>
          </w:p>
          <w:p w14:paraId="5F660FBB" w14:textId="77777777" w:rsidR="00ED6ED1" w:rsidRPr="002A14C9" w:rsidRDefault="00ED6ED1" w:rsidP="00F05EFA">
            <w:pPr>
              <w:rPr>
                <w:noProof/>
              </w:rPr>
            </w:pPr>
            <w:r w:rsidRPr="002A14C9">
              <w:rPr>
                <w:noProof/>
              </w:rPr>
              <w:t xml:space="preserve">Потужність, Вт: </w:t>
            </w:r>
            <w:r w:rsidRPr="002A14C9">
              <w:rPr>
                <w:b/>
                <w:noProof/>
              </w:rPr>
              <w:t>2000</w:t>
            </w:r>
            <w:r w:rsidRPr="002A14C9">
              <w:rPr>
                <w:noProof/>
              </w:rPr>
              <w:t xml:space="preserve">; Струм, А: </w:t>
            </w:r>
            <w:r w:rsidRPr="002A14C9">
              <w:rPr>
                <w:b/>
                <w:noProof/>
              </w:rPr>
              <w:t>8,7</w:t>
            </w:r>
            <w:r w:rsidRPr="002A14C9">
              <w:rPr>
                <w:noProof/>
              </w:rPr>
              <w:t xml:space="preserve">; об"єм камери, л: </w:t>
            </w:r>
            <w:r w:rsidRPr="002A14C9">
              <w:rPr>
                <w:b/>
                <w:noProof/>
              </w:rPr>
              <w:t>53 л</w:t>
            </w:r>
            <w:r w:rsidRPr="002A14C9">
              <w:rPr>
                <w:noProof/>
              </w:rPr>
              <w:t xml:space="preserve">; підтримувана температура, °С: </w:t>
            </w:r>
            <w:r w:rsidRPr="002A14C9">
              <w:rPr>
                <w:b/>
                <w:noProof/>
              </w:rPr>
              <w:t>від +20 до +300 °С</w:t>
            </w:r>
            <w:r w:rsidRPr="002A14C9">
              <w:rPr>
                <w:noProof/>
              </w:rPr>
              <w:t xml:space="preserve">; </w:t>
            </w:r>
          </w:p>
          <w:p w14:paraId="6976535F" w14:textId="77777777" w:rsidR="00ED6ED1" w:rsidRPr="002A14C9" w:rsidRDefault="00ED6ED1" w:rsidP="00F05EFA">
            <w:r w:rsidRPr="002A14C9">
              <w:rPr>
                <w:i/>
                <w:noProof/>
              </w:rPr>
              <w:t>Точки калібрування:50, 100, 140°С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694690" w14:textId="77777777" w:rsidR="00ED6ED1" w:rsidRPr="002A14C9" w:rsidRDefault="00ED6ED1" w:rsidP="00F05EFA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  <w:tr w:rsidR="00ED6ED1" w:rsidRPr="002A14C9" w14:paraId="584D5DDB" w14:textId="77777777" w:rsidTr="00F05EFA"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1BC0B29" w14:textId="33F035C5" w:rsidR="00ED6ED1" w:rsidRPr="002A14C9" w:rsidRDefault="000333A4" w:rsidP="009C55B0">
            <w:pPr>
              <w:pStyle w:val="a8"/>
              <w:ind w:left="-20" w:hanging="6"/>
              <w:jc w:val="center"/>
              <w:rPr>
                <w:rStyle w:val="10"/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Style w:val="10"/>
                <w:rFonts w:ascii="Times New Roman" w:eastAsia="Times New Roman" w:hAnsi="Times New Roman" w:cs="Times New Roman"/>
                <w:bCs/>
              </w:rPr>
              <w:t>28</w:t>
            </w:r>
          </w:p>
        </w:tc>
        <w:tc>
          <w:tcPr>
            <w:tcW w:w="311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1EBC7F74" w14:textId="76B50F54" w:rsidR="00ED6ED1" w:rsidRPr="002A14C9" w:rsidRDefault="00ED6ED1" w:rsidP="002A14C9">
            <w:pPr>
              <w:snapToGrid w:val="0"/>
            </w:pPr>
            <w:r w:rsidRPr="002A14C9">
              <w:t>Шафа сушильна «</w:t>
            </w:r>
            <w:proofErr w:type="spellStart"/>
            <w:r w:rsidRPr="002A14C9">
              <w:t>Меммерт</w:t>
            </w:r>
            <w:proofErr w:type="spellEnd"/>
            <w:r w:rsidRPr="002A14C9">
              <w:t xml:space="preserve">» UN 75 </w:t>
            </w:r>
          </w:p>
        </w:tc>
        <w:tc>
          <w:tcPr>
            <w:tcW w:w="3969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40724F05" w14:textId="77777777" w:rsidR="00ED6ED1" w:rsidRPr="002A14C9" w:rsidRDefault="00ED6ED1" w:rsidP="00F05EFA">
            <w:pPr>
              <w:snapToGrid w:val="0"/>
            </w:pPr>
            <w:r w:rsidRPr="002A14C9">
              <w:t xml:space="preserve">Діапазон </w:t>
            </w:r>
            <w:r w:rsidRPr="002A14C9">
              <w:rPr>
                <w:lang w:val="en-US"/>
              </w:rPr>
              <w:t>t</w:t>
            </w:r>
            <w:r w:rsidRPr="002A14C9">
              <w:t xml:space="preserve"> +20+300</w:t>
            </w:r>
            <w:r w:rsidRPr="002A14C9">
              <w:rPr>
                <w:vertAlign w:val="superscript"/>
              </w:rPr>
              <w:t>0</w:t>
            </w:r>
            <w:r w:rsidRPr="002A14C9">
              <w:t>С</w:t>
            </w:r>
          </w:p>
          <w:p w14:paraId="468326E8" w14:textId="77777777" w:rsidR="003640F2" w:rsidRDefault="00ED6ED1" w:rsidP="003640F2">
            <w:pPr>
              <w:snapToGrid w:val="0"/>
            </w:pPr>
            <w:r w:rsidRPr="002A14C9">
              <w:t>Точність регулювання до 100</w:t>
            </w:r>
            <w:r w:rsidRPr="002A14C9">
              <w:rPr>
                <w:vertAlign w:val="superscript"/>
              </w:rPr>
              <w:t>0</w:t>
            </w:r>
            <w:r w:rsidRPr="002A14C9">
              <w:t xml:space="preserve">С 0,1 К; вище – 0,5 К. </w:t>
            </w:r>
          </w:p>
          <w:p w14:paraId="40FF7350" w14:textId="3DA6E3EF" w:rsidR="00ED6ED1" w:rsidRPr="002A14C9" w:rsidRDefault="00ED6ED1" w:rsidP="003640F2">
            <w:pPr>
              <w:snapToGrid w:val="0"/>
            </w:pPr>
            <w:r w:rsidRPr="002A14C9">
              <w:rPr>
                <w:i/>
              </w:rPr>
              <w:t>Точки калібрування:40, 110, 130</w:t>
            </w:r>
            <w:r w:rsidRPr="002A14C9">
              <w:rPr>
                <w:i/>
                <w:vertAlign w:val="superscript"/>
              </w:rPr>
              <w:t>0</w:t>
            </w:r>
            <w:r w:rsidRPr="002A14C9">
              <w:rPr>
                <w:i/>
              </w:rPr>
              <w:t>С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1828C4F" w14:textId="77777777" w:rsidR="00ED6ED1" w:rsidRPr="002A14C9" w:rsidRDefault="00ED6ED1" w:rsidP="00F05EFA">
            <w:pPr>
              <w:pStyle w:val="a8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2A14C9">
              <w:rPr>
                <w:rFonts w:ascii="Times New Roman" w:hAnsi="Times New Roman" w:cs="Times New Roman"/>
              </w:rPr>
              <w:t>1</w:t>
            </w:r>
          </w:p>
        </w:tc>
      </w:tr>
    </w:tbl>
    <w:p w14:paraId="10982CB9" w14:textId="77777777" w:rsidR="00ED6ED1" w:rsidRPr="002A14C9" w:rsidRDefault="00ED6ED1" w:rsidP="003628AD">
      <w:pPr>
        <w:jc w:val="center"/>
        <w:rPr>
          <w:b/>
        </w:rPr>
      </w:pPr>
    </w:p>
    <w:p w14:paraId="092B3708" w14:textId="77777777" w:rsidR="003628AD" w:rsidRPr="002A14C9" w:rsidRDefault="003628AD" w:rsidP="003628AD">
      <w:pPr>
        <w:jc w:val="center"/>
        <w:rPr>
          <w:b/>
          <w:noProof/>
        </w:rPr>
      </w:pPr>
    </w:p>
    <w:sectPr w:rsidR="003628AD" w:rsidRPr="002A14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A0245"/>
    <w:multiLevelType w:val="multilevel"/>
    <w:tmpl w:val="9492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D5C65"/>
    <w:multiLevelType w:val="multilevel"/>
    <w:tmpl w:val="9BC41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EE7104"/>
    <w:multiLevelType w:val="multilevel"/>
    <w:tmpl w:val="1238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407CF"/>
    <w:multiLevelType w:val="multilevel"/>
    <w:tmpl w:val="7F069C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811333"/>
    <w:multiLevelType w:val="multilevel"/>
    <w:tmpl w:val="6094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DF3CFD"/>
    <w:multiLevelType w:val="multilevel"/>
    <w:tmpl w:val="FA9C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AD"/>
    <w:rsid w:val="000333A4"/>
    <w:rsid w:val="00176502"/>
    <w:rsid w:val="002A14C9"/>
    <w:rsid w:val="003628AD"/>
    <w:rsid w:val="003640F2"/>
    <w:rsid w:val="0051156F"/>
    <w:rsid w:val="006D7A39"/>
    <w:rsid w:val="007F2F82"/>
    <w:rsid w:val="009C55B0"/>
    <w:rsid w:val="00C41E96"/>
    <w:rsid w:val="00E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9280"/>
  <w15:chartTrackingRefBased/>
  <w15:docId w15:val="{AB9DF447-7196-4D08-B0A6-7EBA9FD6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8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8AD"/>
    <w:pPr>
      <w:jc w:val="center"/>
    </w:pPr>
    <w:rPr>
      <w:bCs/>
    </w:rPr>
  </w:style>
  <w:style w:type="character" w:customStyle="1" w:styleId="a4">
    <w:name w:val="Основний текст Знак"/>
    <w:basedOn w:val="a0"/>
    <w:link w:val="a3"/>
    <w:rsid w:val="003628AD"/>
    <w:rPr>
      <w:rFonts w:ascii="Times New Roman" w:eastAsia="Calibri" w:hAnsi="Times New Roman" w:cs="Times New Roman"/>
      <w:bCs/>
      <w:sz w:val="24"/>
      <w:szCs w:val="24"/>
      <w:lang w:eastAsia="ru-RU"/>
    </w:rPr>
  </w:style>
  <w:style w:type="paragraph" w:customStyle="1" w:styleId="rvps2">
    <w:name w:val="rvps2"/>
    <w:basedOn w:val="a"/>
    <w:qFormat/>
    <w:rsid w:val="003628AD"/>
    <w:pPr>
      <w:spacing w:before="100" w:beforeAutospacing="1" w:after="100" w:afterAutospacing="1"/>
    </w:pPr>
    <w:rPr>
      <w:rFonts w:eastAsia="Times New Roman"/>
    </w:rPr>
  </w:style>
  <w:style w:type="paragraph" w:customStyle="1" w:styleId="1">
    <w:name w:val="Абзац списка1"/>
    <w:basedOn w:val="a"/>
    <w:qFormat/>
    <w:rsid w:val="003628AD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paragraph" w:customStyle="1" w:styleId="a5">
    <w:name w:val="Без интервала"/>
    <w:aliases w:val="ТNR AMPU"/>
    <w:link w:val="a6"/>
    <w:qFormat/>
    <w:rsid w:val="0036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6">
    <w:name w:val="Без интервала Знак"/>
    <w:aliases w:val="ТNR AMPU Знак"/>
    <w:link w:val="a5"/>
    <w:locked/>
    <w:rsid w:val="003628AD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7">
    <w:name w:val="Содержимое таблицы"/>
    <w:basedOn w:val="a"/>
    <w:rsid w:val="00ED6ED1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10">
    <w:name w:val="Шрифт абзацу за замовчуванням1"/>
    <w:rsid w:val="00ED6ED1"/>
  </w:style>
  <w:style w:type="paragraph" w:customStyle="1" w:styleId="a8">
    <w:name w:val="Вміст таблиці"/>
    <w:basedOn w:val="a"/>
    <w:rsid w:val="00ED6ED1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6D7A39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8571</Words>
  <Characters>4886</Characters>
  <Application>Microsoft Office Word</Application>
  <DocSecurity>0</DocSecurity>
  <Lines>40</Lines>
  <Paragraphs>26</Paragraphs>
  <ScaleCrop>false</ScaleCrop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</cp:revision>
  <dcterms:created xsi:type="dcterms:W3CDTF">2026-10-22T11:42:00Z</dcterms:created>
  <dcterms:modified xsi:type="dcterms:W3CDTF">2026-10-22T11:42:00Z</dcterms:modified>
</cp:coreProperties>
</file>