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D7EC4" w14:textId="2926729B" w:rsidR="00C34F59" w:rsidRPr="00C34F59" w:rsidRDefault="00C34F59" w:rsidP="00391ED9">
      <w:pPr>
        <w:shd w:val="clear" w:color="auto" w:fill="FFFFFF"/>
        <w:spacing w:after="0" w:line="240" w:lineRule="auto"/>
        <w:ind w:firstLine="567"/>
        <w:jc w:val="both"/>
        <w:rPr>
          <w:rFonts w:ascii="Times New Roman" w:eastAsia="Times New Roman" w:hAnsi="Times New Roman" w:cs="Times New Roman"/>
          <w:color w:val="444444"/>
          <w:sz w:val="24"/>
          <w:szCs w:val="24"/>
          <w:lang w:eastAsia="uk-UA"/>
        </w:rPr>
      </w:pPr>
      <w:r w:rsidRPr="00C34F59">
        <w:rPr>
          <w:rFonts w:ascii="Times New Roman" w:eastAsia="Times New Roman" w:hAnsi="Times New Roman" w:cs="Times New Roman"/>
          <w:color w:val="444444"/>
          <w:sz w:val="24"/>
          <w:szCs w:val="24"/>
          <w:lang w:eastAsia="uk-UA"/>
        </w:rPr>
        <w:t>Оголошено процедуру відкритих торгів з особливостями з метою закупівлі </w:t>
      </w:r>
      <w:r w:rsidRPr="00391ED9">
        <w:rPr>
          <w:rFonts w:ascii="Times New Roman" w:hAnsi="Times New Roman" w:cs="Times New Roman"/>
          <w:b/>
          <w:sz w:val="24"/>
          <w:szCs w:val="24"/>
        </w:rPr>
        <w:t>Наборів реагентів та тест-систем для досліджень безпечності харчових продуктів та кормів (Код ДК 021:2015 “Єдиний закупівельний словник” – 33696500-0 – Лабораторні реактиви)</w:t>
      </w:r>
    </w:p>
    <w:p w14:paraId="7385269A" w14:textId="6BDE1A5D" w:rsidR="00C34F59" w:rsidRPr="00C34F59" w:rsidRDefault="00C34F59" w:rsidP="00391ED9">
      <w:pPr>
        <w:shd w:val="clear" w:color="auto" w:fill="FFFFFF"/>
        <w:spacing w:after="0" w:line="240" w:lineRule="auto"/>
        <w:ind w:firstLine="567"/>
        <w:jc w:val="both"/>
        <w:rPr>
          <w:rFonts w:ascii="Times New Roman" w:eastAsia="Times New Roman" w:hAnsi="Times New Roman" w:cs="Times New Roman"/>
          <w:color w:val="444444"/>
          <w:sz w:val="24"/>
          <w:szCs w:val="24"/>
          <w:lang w:eastAsia="uk-UA"/>
        </w:rPr>
      </w:pPr>
      <w:r w:rsidRPr="00C34F59">
        <w:rPr>
          <w:rFonts w:ascii="Times New Roman" w:eastAsia="Times New Roman" w:hAnsi="Times New Roman" w:cs="Times New Roman"/>
          <w:color w:val="444444"/>
          <w:sz w:val="24"/>
          <w:szCs w:val="24"/>
          <w:lang w:eastAsia="uk-UA"/>
        </w:rPr>
        <w:t>Ідентифікатор закупівлі</w:t>
      </w:r>
      <w:r w:rsidRPr="00C34F59">
        <w:rPr>
          <w:rFonts w:ascii="Times New Roman" w:eastAsia="Times New Roman" w:hAnsi="Times New Roman" w:cs="Times New Roman"/>
          <w:b/>
          <w:bCs/>
          <w:color w:val="444444"/>
          <w:sz w:val="24"/>
          <w:szCs w:val="24"/>
          <w:lang w:eastAsia="uk-UA"/>
        </w:rPr>
        <w:t>:  </w:t>
      </w:r>
      <w:hyperlink r:id="rId5" w:tgtFrame="_blank" w:history="1">
        <w:r w:rsidRPr="00391ED9">
          <w:rPr>
            <w:rStyle w:val="a5"/>
            <w:rFonts w:ascii="Times New Roman" w:hAnsi="Times New Roman" w:cs="Times New Roman"/>
            <w:color w:val="333333"/>
            <w:sz w:val="24"/>
            <w:szCs w:val="24"/>
            <w:shd w:val="clear" w:color="auto" w:fill="FFFFFF"/>
          </w:rPr>
          <w:t>UA-2026-05-06-009612-a</w:t>
        </w:r>
      </w:hyperlink>
      <w:r w:rsidRPr="00C34F59">
        <w:rPr>
          <w:rFonts w:ascii="Times New Roman" w:eastAsia="Times New Roman" w:hAnsi="Times New Roman" w:cs="Times New Roman"/>
          <w:b/>
          <w:bCs/>
          <w:color w:val="444444"/>
          <w:sz w:val="24"/>
          <w:szCs w:val="24"/>
          <w:lang w:eastAsia="uk-UA"/>
        </w:rPr>
        <w:t>.</w:t>
      </w:r>
    </w:p>
    <w:p w14:paraId="70B95522" w14:textId="65246F48" w:rsidR="00416A8D" w:rsidRPr="00416A8D" w:rsidRDefault="00416A8D" w:rsidP="00391ED9">
      <w:pPr>
        <w:spacing w:after="0" w:line="240" w:lineRule="auto"/>
        <w:ind w:firstLine="567"/>
        <w:jc w:val="both"/>
        <w:rPr>
          <w:rFonts w:ascii="Times New Roman" w:eastAsia="Times New Roman" w:hAnsi="Times New Roman" w:cs="Times New Roman"/>
          <w:sz w:val="24"/>
          <w:szCs w:val="24"/>
          <w:lang w:eastAsia="uk-UA"/>
        </w:rPr>
      </w:pPr>
      <w:r w:rsidRPr="00416A8D">
        <w:rPr>
          <w:rFonts w:ascii="Times New Roman" w:eastAsia="Times New Roman" w:hAnsi="Times New Roman" w:cs="Times New Roman"/>
          <w:sz w:val="24"/>
          <w:szCs w:val="24"/>
          <w:lang w:eastAsia="uk-UA"/>
        </w:rPr>
        <w:t>Очікувана вартість предмета закупівлі визначена відповідно до розділу ІІ</w:t>
      </w:r>
      <w:r w:rsidR="0043178C">
        <w:rPr>
          <w:rFonts w:ascii="Times New Roman" w:eastAsia="Times New Roman" w:hAnsi="Times New Roman" w:cs="Times New Roman"/>
          <w:sz w:val="24"/>
          <w:szCs w:val="24"/>
          <w:lang w:eastAsia="uk-UA"/>
        </w:rPr>
        <w:t>І</w:t>
      </w:r>
      <w:r w:rsidRPr="00416A8D">
        <w:rPr>
          <w:rFonts w:ascii="Times New Roman" w:eastAsia="Times New Roman" w:hAnsi="Times New Roman" w:cs="Times New Roman"/>
          <w:sz w:val="24"/>
          <w:szCs w:val="24"/>
          <w:lang w:eastAsia="uk-UA"/>
        </w:rPr>
        <w:t xml:space="preserve">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№275 від 18.02.2020, шляхом аналізу ринку та збору комерційних пропозицій від потенційних постачальників.</w:t>
      </w:r>
    </w:p>
    <w:p w14:paraId="1103E135" w14:textId="77777777" w:rsidR="00416A8D" w:rsidRPr="00416A8D" w:rsidRDefault="00416A8D" w:rsidP="00391ED9">
      <w:pPr>
        <w:spacing w:after="0" w:line="240" w:lineRule="auto"/>
        <w:ind w:firstLine="567"/>
        <w:jc w:val="both"/>
        <w:rPr>
          <w:rFonts w:ascii="Times New Roman" w:eastAsia="Times New Roman" w:hAnsi="Times New Roman" w:cs="Times New Roman"/>
          <w:sz w:val="24"/>
          <w:szCs w:val="24"/>
          <w:lang w:eastAsia="uk-UA"/>
        </w:rPr>
      </w:pPr>
      <w:r w:rsidRPr="00416A8D">
        <w:rPr>
          <w:rFonts w:ascii="Times New Roman" w:eastAsia="Times New Roman" w:hAnsi="Times New Roman" w:cs="Times New Roman"/>
          <w:sz w:val="24"/>
          <w:szCs w:val="24"/>
          <w:lang w:eastAsia="uk-UA"/>
        </w:rPr>
        <w:t>Для формування очікуваної вартості отримано три комерційні пропозиції від суб’єктів господарювання, які здійснюють постачання відповідної продукції:</w:t>
      </w:r>
    </w:p>
    <w:p w14:paraId="0322631D" w14:textId="77777777" w:rsidR="00416A8D" w:rsidRPr="00416A8D" w:rsidRDefault="00416A8D" w:rsidP="00391ED9">
      <w:pPr>
        <w:spacing w:after="0" w:line="240" w:lineRule="auto"/>
        <w:ind w:firstLine="567"/>
        <w:jc w:val="both"/>
        <w:rPr>
          <w:rFonts w:ascii="Times New Roman" w:eastAsia="Times New Roman" w:hAnsi="Times New Roman" w:cs="Times New Roman"/>
          <w:sz w:val="24"/>
          <w:szCs w:val="24"/>
          <w:lang w:eastAsia="uk-UA"/>
        </w:rPr>
      </w:pPr>
      <w:r w:rsidRPr="00416A8D">
        <w:rPr>
          <w:rFonts w:ascii="Times New Roman" w:eastAsia="Times New Roman" w:hAnsi="Times New Roman" w:cs="Times New Roman"/>
          <w:sz w:val="24"/>
          <w:szCs w:val="24"/>
          <w:lang w:eastAsia="uk-UA"/>
        </w:rPr>
        <w:t>Отримані цінові пропозиції знаходяться в одному ринковому діапазоні, суттєвих відхилень, що могли б свідчити про наявність демпінгової або економічно необґрунтовано заниженої/завищеної ціни, не виявлено. Найнижча пропозиція не відрізняється критично від інших (відхилення становить близько 9–12%), що свідчить про відсутність ознак аномально низької ціни.</w:t>
      </w:r>
    </w:p>
    <w:p w14:paraId="5941039C" w14:textId="77777777" w:rsidR="00416A8D" w:rsidRPr="00416A8D" w:rsidRDefault="00416A8D" w:rsidP="00391ED9">
      <w:pPr>
        <w:spacing w:after="0" w:line="240" w:lineRule="auto"/>
        <w:ind w:firstLine="567"/>
        <w:jc w:val="both"/>
        <w:rPr>
          <w:rFonts w:ascii="Times New Roman" w:eastAsia="Times New Roman" w:hAnsi="Times New Roman" w:cs="Times New Roman"/>
          <w:sz w:val="24"/>
          <w:szCs w:val="24"/>
          <w:lang w:eastAsia="uk-UA"/>
        </w:rPr>
      </w:pPr>
      <w:r w:rsidRPr="00416A8D">
        <w:rPr>
          <w:rFonts w:ascii="Times New Roman" w:eastAsia="Times New Roman" w:hAnsi="Times New Roman" w:cs="Times New Roman"/>
          <w:sz w:val="24"/>
          <w:szCs w:val="24"/>
          <w:lang w:eastAsia="uk-UA"/>
        </w:rPr>
        <w:t>З метою уникнення ризиків встановлення як завищеної, так і заниженої очікуваної вартості, що може призвести до неефективного використання бюджетних коштів або до зриву процедури закупівлі (через відсутність пропозицій учасників), застосовано метод середнього арифметичного значення отриманих цінових пропозицій як найбільш об’єктивний у даному випадку.</w:t>
      </w:r>
    </w:p>
    <w:p w14:paraId="2989875C" w14:textId="77777777" w:rsidR="00416A8D" w:rsidRPr="00416A8D" w:rsidRDefault="00416A8D" w:rsidP="00391ED9">
      <w:pPr>
        <w:spacing w:after="0" w:line="240" w:lineRule="auto"/>
        <w:ind w:firstLine="567"/>
        <w:jc w:val="both"/>
        <w:rPr>
          <w:rFonts w:ascii="Times New Roman" w:eastAsia="Times New Roman" w:hAnsi="Times New Roman" w:cs="Times New Roman"/>
          <w:sz w:val="24"/>
          <w:szCs w:val="24"/>
          <w:lang w:eastAsia="uk-UA"/>
        </w:rPr>
      </w:pPr>
      <w:r w:rsidRPr="00416A8D">
        <w:rPr>
          <w:rFonts w:ascii="Times New Roman" w:eastAsia="Times New Roman" w:hAnsi="Times New Roman" w:cs="Times New Roman"/>
          <w:b/>
          <w:bCs/>
          <w:sz w:val="24"/>
          <w:szCs w:val="24"/>
          <w:lang w:eastAsia="uk-UA"/>
        </w:rPr>
        <w:t>Обґрунтування технічних, якісних та кількісних характеристик предмета закупівлі.</w:t>
      </w:r>
      <w:r w:rsidRPr="00416A8D">
        <w:rPr>
          <w:rFonts w:ascii="Times New Roman" w:eastAsia="Times New Roman" w:hAnsi="Times New Roman" w:cs="Times New Roman"/>
          <w:sz w:val="24"/>
          <w:szCs w:val="24"/>
          <w:lang w:eastAsia="uk-UA"/>
        </w:rPr>
        <w:br/>
        <w:t xml:space="preserve">Технічні, якісні та кількісні характеристики предмета закупівлі сформовані на підставі виробничих потреб структурних підрозділів установи, зокрема науково-дослідного відділу контролю кормів, кормових добавок та продуктів рослинного і тваринного походження, а також лабораторії аналітичних досліджень залишків ветеринарних препаратів та забруднювачів. Номенклатура реагентів і тест-систем визначена з урахуванням напрямів випробувань, що проводяться у зазначених підрозділах, вимог чинних нормативних документів, </w:t>
      </w:r>
      <w:proofErr w:type="spellStart"/>
      <w:r w:rsidRPr="00416A8D">
        <w:rPr>
          <w:rFonts w:ascii="Times New Roman" w:eastAsia="Times New Roman" w:hAnsi="Times New Roman" w:cs="Times New Roman"/>
          <w:sz w:val="24"/>
          <w:szCs w:val="24"/>
          <w:lang w:eastAsia="uk-UA"/>
        </w:rPr>
        <w:t>методик</w:t>
      </w:r>
      <w:proofErr w:type="spellEnd"/>
      <w:r w:rsidRPr="00416A8D">
        <w:rPr>
          <w:rFonts w:ascii="Times New Roman" w:eastAsia="Times New Roman" w:hAnsi="Times New Roman" w:cs="Times New Roman"/>
          <w:sz w:val="24"/>
          <w:szCs w:val="24"/>
          <w:lang w:eastAsia="uk-UA"/>
        </w:rPr>
        <w:t xml:space="preserve"> досліджень та сфери акредитації лабораторій.</w:t>
      </w:r>
    </w:p>
    <w:p w14:paraId="1C1A9C95" w14:textId="77777777" w:rsidR="00416A8D" w:rsidRPr="00416A8D" w:rsidRDefault="00416A8D" w:rsidP="00391ED9">
      <w:pPr>
        <w:spacing w:after="0" w:line="240" w:lineRule="auto"/>
        <w:ind w:firstLine="567"/>
        <w:jc w:val="both"/>
        <w:rPr>
          <w:rFonts w:ascii="Times New Roman" w:eastAsia="Times New Roman" w:hAnsi="Times New Roman" w:cs="Times New Roman"/>
          <w:sz w:val="24"/>
          <w:szCs w:val="24"/>
          <w:lang w:eastAsia="uk-UA"/>
        </w:rPr>
      </w:pPr>
      <w:r w:rsidRPr="00416A8D">
        <w:rPr>
          <w:rFonts w:ascii="Times New Roman" w:eastAsia="Times New Roman" w:hAnsi="Times New Roman" w:cs="Times New Roman"/>
          <w:sz w:val="24"/>
          <w:szCs w:val="24"/>
          <w:lang w:eastAsia="uk-UA"/>
        </w:rPr>
        <w:t>Кількісні показники сформовані виходячи з планового обсягу досліджень, статистики використання реагентів у попередні періоди, а також необхідності забезпечення безперервності лабораторного процесу протягом бюджетного періоду. Якісні характеристики (чутливість, специфічність, межі виявлення, стабільність, умови зберігання та строк придатності) визначені з урахуванням вимог до достовірності результатів випробувань та сумісності з наявним лабораторним обладнанням.</w:t>
      </w:r>
    </w:p>
    <w:p w14:paraId="43F5B088" w14:textId="77777777" w:rsidR="00416A8D" w:rsidRPr="00416A8D" w:rsidRDefault="00416A8D" w:rsidP="00391ED9">
      <w:pPr>
        <w:spacing w:after="0" w:line="240" w:lineRule="auto"/>
        <w:ind w:firstLine="567"/>
        <w:jc w:val="both"/>
        <w:rPr>
          <w:rFonts w:ascii="Times New Roman" w:eastAsia="Times New Roman" w:hAnsi="Times New Roman" w:cs="Times New Roman"/>
          <w:sz w:val="24"/>
          <w:szCs w:val="24"/>
          <w:lang w:eastAsia="uk-UA"/>
        </w:rPr>
      </w:pPr>
      <w:r w:rsidRPr="00416A8D">
        <w:rPr>
          <w:rFonts w:ascii="Times New Roman" w:eastAsia="Times New Roman" w:hAnsi="Times New Roman" w:cs="Times New Roman"/>
          <w:sz w:val="24"/>
          <w:szCs w:val="24"/>
          <w:lang w:eastAsia="uk-UA"/>
        </w:rPr>
        <w:t xml:space="preserve">Додатково зазначаємо, що при аналізі комерційних пропозицій було враховано не лише цінові показники, але й технічні та якісні характеристики продукції, зокрема: номенклатуру наборів, кількість тестів у наборах, чутливість і специфічність </w:t>
      </w:r>
      <w:proofErr w:type="spellStart"/>
      <w:r w:rsidRPr="00416A8D">
        <w:rPr>
          <w:rFonts w:ascii="Times New Roman" w:eastAsia="Times New Roman" w:hAnsi="Times New Roman" w:cs="Times New Roman"/>
          <w:sz w:val="24"/>
          <w:szCs w:val="24"/>
          <w:lang w:eastAsia="uk-UA"/>
        </w:rPr>
        <w:t>методик</w:t>
      </w:r>
      <w:proofErr w:type="spellEnd"/>
      <w:r w:rsidRPr="00416A8D">
        <w:rPr>
          <w:rFonts w:ascii="Times New Roman" w:eastAsia="Times New Roman" w:hAnsi="Times New Roman" w:cs="Times New Roman"/>
          <w:sz w:val="24"/>
          <w:szCs w:val="24"/>
          <w:lang w:eastAsia="uk-UA"/>
        </w:rPr>
        <w:t xml:space="preserve">, вимоги до умов зберігання, строк придатності, а також виробника та відповідність профілю акредитованої лабораторії. Запропоновані учасниками товари є співставними за основними характеристиками, що дозволяє </w:t>
      </w:r>
      <w:proofErr w:type="spellStart"/>
      <w:r w:rsidRPr="00416A8D">
        <w:rPr>
          <w:rFonts w:ascii="Times New Roman" w:eastAsia="Times New Roman" w:hAnsi="Times New Roman" w:cs="Times New Roman"/>
          <w:sz w:val="24"/>
          <w:szCs w:val="24"/>
          <w:lang w:eastAsia="uk-UA"/>
        </w:rPr>
        <w:t>коректно</w:t>
      </w:r>
      <w:proofErr w:type="spellEnd"/>
      <w:r w:rsidRPr="00416A8D">
        <w:rPr>
          <w:rFonts w:ascii="Times New Roman" w:eastAsia="Times New Roman" w:hAnsi="Times New Roman" w:cs="Times New Roman"/>
          <w:sz w:val="24"/>
          <w:szCs w:val="24"/>
          <w:lang w:eastAsia="uk-UA"/>
        </w:rPr>
        <w:t xml:space="preserve"> застосувати метод середнього арифметичного при визначенні очікуваної вартості.</w:t>
      </w:r>
    </w:p>
    <w:p w14:paraId="43823848" w14:textId="77777777" w:rsidR="00416A8D" w:rsidRPr="00416A8D" w:rsidRDefault="00416A8D" w:rsidP="00391ED9">
      <w:pPr>
        <w:spacing w:after="0" w:line="240" w:lineRule="auto"/>
        <w:ind w:firstLine="567"/>
        <w:jc w:val="both"/>
        <w:rPr>
          <w:rFonts w:ascii="Times New Roman" w:eastAsia="Times New Roman" w:hAnsi="Times New Roman" w:cs="Times New Roman"/>
          <w:sz w:val="24"/>
          <w:szCs w:val="24"/>
          <w:lang w:eastAsia="uk-UA"/>
        </w:rPr>
      </w:pPr>
      <w:r w:rsidRPr="00416A8D">
        <w:rPr>
          <w:rFonts w:ascii="Times New Roman" w:eastAsia="Times New Roman" w:hAnsi="Times New Roman" w:cs="Times New Roman"/>
          <w:sz w:val="24"/>
          <w:szCs w:val="24"/>
          <w:lang w:eastAsia="uk-UA"/>
        </w:rPr>
        <w:t xml:space="preserve">Враховуючи практику планування </w:t>
      </w:r>
      <w:proofErr w:type="spellStart"/>
      <w:r w:rsidRPr="00416A8D">
        <w:rPr>
          <w:rFonts w:ascii="Times New Roman" w:eastAsia="Times New Roman" w:hAnsi="Times New Roman" w:cs="Times New Roman"/>
          <w:sz w:val="24"/>
          <w:szCs w:val="24"/>
          <w:lang w:eastAsia="uk-UA"/>
        </w:rPr>
        <w:t>закупівель</w:t>
      </w:r>
      <w:proofErr w:type="spellEnd"/>
      <w:r w:rsidRPr="00416A8D">
        <w:rPr>
          <w:rFonts w:ascii="Times New Roman" w:eastAsia="Times New Roman" w:hAnsi="Times New Roman" w:cs="Times New Roman"/>
          <w:sz w:val="24"/>
          <w:szCs w:val="24"/>
          <w:lang w:eastAsia="uk-UA"/>
        </w:rPr>
        <w:t xml:space="preserve"> та з метою встановлення цілого значення показника, очікувану вартість визначено на рівні 1 223 000,00 грн з ПДВ.</w:t>
      </w:r>
    </w:p>
    <w:p w14:paraId="75B60B0E" w14:textId="77777777" w:rsidR="00416A8D" w:rsidRPr="00416A8D" w:rsidRDefault="00416A8D" w:rsidP="00391ED9">
      <w:pPr>
        <w:spacing w:after="0" w:line="240" w:lineRule="auto"/>
        <w:ind w:firstLine="567"/>
        <w:jc w:val="both"/>
        <w:rPr>
          <w:rFonts w:ascii="Times New Roman" w:eastAsia="Times New Roman" w:hAnsi="Times New Roman" w:cs="Times New Roman"/>
          <w:sz w:val="24"/>
          <w:szCs w:val="24"/>
          <w:lang w:eastAsia="uk-UA"/>
        </w:rPr>
      </w:pPr>
      <w:r w:rsidRPr="00416A8D">
        <w:rPr>
          <w:rFonts w:ascii="Times New Roman" w:eastAsia="Times New Roman" w:hAnsi="Times New Roman" w:cs="Times New Roman"/>
          <w:sz w:val="24"/>
          <w:szCs w:val="24"/>
          <w:lang w:eastAsia="uk-UA"/>
        </w:rPr>
        <w:t>Таким чином, очікувана вартість предмета закупівлі сформована на підставі актуальних ринкових даних, із дотриманням принципів максимальної економії, ефективності, добросовісної конкуренції та недискримінації учасників.</w:t>
      </w:r>
    </w:p>
    <w:p w14:paraId="3E415550" w14:textId="4AB48C8F" w:rsidR="00D26239" w:rsidRDefault="0043178C" w:rsidP="0043178C">
      <w:pPr>
        <w:ind w:firstLine="567"/>
        <w:rPr>
          <w:rFonts w:ascii="Times New Roman" w:eastAsia="Times New Roman" w:hAnsi="Times New Roman" w:cs="Times New Roman"/>
          <w:sz w:val="24"/>
          <w:szCs w:val="24"/>
          <w:lang w:eastAsia="uk-UA"/>
        </w:rPr>
      </w:pPr>
      <w:r w:rsidRPr="0043178C">
        <w:rPr>
          <w:rFonts w:ascii="Times New Roman" w:eastAsia="Times New Roman" w:hAnsi="Times New Roman" w:cs="Times New Roman"/>
          <w:sz w:val="24"/>
          <w:szCs w:val="24"/>
          <w:lang w:eastAsia="uk-UA"/>
        </w:rPr>
        <w:t>Поставка товару здійснюватиметься упродовж 2026 року, з кінцевим терміном поставки до 31 грудня 2026 року. </w:t>
      </w:r>
    </w:p>
    <w:p w14:paraId="0B812BF5" w14:textId="75801FF5" w:rsidR="006D12A2" w:rsidRDefault="006D12A2" w:rsidP="0043178C">
      <w:pPr>
        <w:ind w:firstLine="567"/>
        <w:rPr>
          <w:rFonts w:ascii="Times New Roman" w:eastAsia="Times New Roman" w:hAnsi="Times New Roman" w:cs="Times New Roman"/>
          <w:sz w:val="24"/>
          <w:szCs w:val="24"/>
          <w:lang w:eastAsia="uk-UA"/>
        </w:rPr>
      </w:pPr>
    </w:p>
    <w:p w14:paraId="2CC444F8" w14:textId="77777777" w:rsidR="006D12A2" w:rsidRPr="00FC4F32" w:rsidRDefault="006D12A2" w:rsidP="006D1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FC4F32">
        <w:rPr>
          <w:rFonts w:ascii="Times New Roman" w:hAnsi="Times New Roman" w:cs="Times New Roman"/>
          <w:b/>
          <w:iCs/>
          <w:sz w:val="24"/>
          <w:szCs w:val="24"/>
        </w:rPr>
        <w:t>ТЕХНІЧНА СПЕЦИФІКАЦІЯ</w:t>
      </w:r>
      <w:r w:rsidRPr="00FC4F32">
        <w:rPr>
          <w:rFonts w:ascii="Times New Roman" w:hAnsi="Times New Roman" w:cs="Times New Roman"/>
          <w:b/>
          <w:sz w:val="24"/>
          <w:szCs w:val="24"/>
        </w:rPr>
        <w:t xml:space="preserve"> </w:t>
      </w:r>
    </w:p>
    <w:p w14:paraId="0096ACD9" w14:textId="77777777" w:rsidR="006D12A2" w:rsidRPr="00FC4F32" w:rsidRDefault="006D12A2" w:rsidP="006D1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FC4F32">
        <w:rPr>
          <w:rFonts w:ascii="Times New Roman" w:hAnsi="Times New Roman" w:cs="Times New Roman"/>
          <w:b/>
          <w:sz w:val="24"/>
          <w:szCs w:val="24"/>
        </w:rPr>
        <w:lastRenderedPageBreak/>
        <w:t xml:space="preserve">Найменування предмета закупівлі: </w:t>
      </w:r>
      <w:bookmarkStart w:id="0" w:name="_Hlk227227713"/>
      <w:r w:rsidRPr="00FC4F32">
        <w:rPr>
          <w:rFonts w:ascii="Times New Roman" w:hAnsi="Times New Roman" w:cs="Times New Roman"/>
          <w:b/>
          <w:sz w:val="24"/>
          <w:szCs w:val="24"/>
        </w:rPr>
        <w:t xml:space="preserve">Набори </w:t>
      </w:r>
      <w:r>
        <w:rPr>
          <w:rFonts w:ascii="Times New Roman" w:hAnsi="Times New Roman" w:cs="Times New Roman"/>
          <w:b/>
          <w:sz w:val="24"/>
          <w:szCs w:val="24"/>
        </w:rPr>
        <w:t>реагентів та тест-системи для досліджень безпечності харчових продуктів та кормів</w:t>
      </w:r>
      <w:r w:rsidRPr="00FC4F32">
        <w:rPr>
          <w:rFonts w:ascii="Times New Roman" w:hAnsi="Times New Roman" w:cs="Times New Roman"/>
          <w:b/>
          <w:sz w:val="24"/>
          <w:szCs w:val="24"/>
        </w:rPr>
        <w:t xml:space="preserve"> (Код ДК 021:2015 “Єдиний закупівельний словник” – </w:t>
      </w:r>
      <w:r>
        <w:rPr>
          <w:rFonts w:ascii="Times New Roman" w:hAnsi="Times New Roman" w:cs="Times New Roman"/>
          <w:b/>
          <w:sz w:val="24"/>
          <w:szCs w:val="24"/>
        </w:rPr>
        <w:t>33696500-0</w:t>
      </w:r>
      <w:r w:rsidRPr="003D22ED">
        <w:rPr>
          <w:rFonts w:ascii="Times New Roman" w:hAnsi="Times New Roman" w:cs="Times New Roman"/>
          <w:b/>
          <w:sz w:val="24"/>
          <w:szCs w:val="24"/>
        </w:rPr>
        <w:t xml:space="preserve"> – </w:t>
      </w:r>
      <w:r>
        <w:rPr>
          <w:rFonts w:ascii="Times New Roman" w:hAnsi="Times New Roman" w:cs="Times New Roman"/>
          <w:b/>
          <w:sz w:val="24"/>
          <w:szCs w:val="24"/>
        </w:rPr>
        <w:t>Лабораторні реактиви</w:t>
      </w:r>
      <w:r w:rsidRPr="00FC4F32">
        <w:rPr>
          <w:rFonts w:ascii="Times New Roman" w:hAnsi="Times New Roman" w:cs="Times New Roman"/>
          <w:b/>
          <w:sz w:val="24"/>
          <w:szCs w:val="24"/>
        </w:rPr>
        <w:t>)</w:t>
      </w:r>
      <w:bookmarkEnd w:id="0"/>
    </w:p>
    <w:p w14:paraId="2F71B0A3" w14:textId="77777777" w:rsidR="006D12A2" w:rsidRPr="00FC4F32" w:rsidRDefault="006D12A2" w:rsidP="006D1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p w14:paraId="379232B6" w14:textId="77777777" w:rsidR="006D12A2" w:rsidRPr="00FC4F32" w:rsidRDefault="006D12A2" w:rsidP="006D1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p w14:paraId="7EB038C2" w14:textId="77777777" w:rsidR="006D12A2" w:rsidRPr="00FC4F32" w:rsidRDefault="006D12A2" w:rsidP="006D1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color w:val="000000"/>
          <w:sz w:val="24"/>
          <w:szCs w:val="24"/>
        </w:rPr>
      </w:pPr>
      <w:r w:rsidRPr="00FC4F32">
        <w:rPr>
          <w:rFonts w:ascii="Times New Roman" w:hAnsi="Times New Roman" w:cs="Times New Roman"/>
          <w:bCs/>
          <w:color w:val="000000"/>
          <w:sz w:val="24"/>
          <w:szCs w:val="24"/>
        </w:rPr>
        <w:t>1. Товар, запропонований Учасником, повинен відповідати технічним вимогам, встановленим в Технічному завданні.</w:t>
      </w:r>
    </w:p>
    <w:p w14:paraId="497E5B51" w14:textId="77777777" w:rsidR="006D12A2" w:rsidRPr="00FC4F32" w:rsidRDefault="006D12A2" w:rsidP="006D1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color w:val="000000"/>
          <w:sz w:val="24"/>
          <w:szCs w:val="24"/>
        </w:rPr>
      </w:pPr>
      <w:r w:rsidRPr="00FC4F32">
        <w:rPr>
          <w:rFonts w:ascii="Times New Roman" w:hAnsi="Times New Roman" w:cs="Times New Roman"/>
          <w:bCs/>
          <w:sz w:val="24"/>
          <w:szCs w:val="24"/>
        </w:rPr>
        <w:t>1.1.</w:t>
      </w:r>
      <w:r w:rsidRPr="00FC4F32">
        <w:rPr>
          <w:rFonts w:ascii="Times New Roman" w:hAnsi="Times New Roman" w:cs="Times New Roman"/>
          <w:b/>
          <w:sz w:val="24"/>
          <w:szCs w:val="24"/>
        </w:rPr>
        <w:t xml:space="preserve"> </w:t>
      </w:r>
      <w:r w:rsidRPr="00FC4F32">
        <w:rPr>
          <w:rFonts w:ascii="Times New Roman" w:hAnsi="Times New Roman" w:cs="Times New Roman"/>
          <w:b/>
          <w:color w:val="000000"/>
          <w:sz w:val="24"/>
          <w:szCs w:val="24"/>
        </w:rPr>
        <w:t>Якість товару підтверджується сертифікат</w:t>
      </w:r>
      <w:r>
        <w:rPr>
          <w:rFonts w:ascii="Times New Roman" w:hAnsi="Times New Roman" w:cs="Times New Roman"/>
          <w:b/>
          <w:color w:val="000000"/>
          <w:sz w:val="24"/>
          <w:szCs w:val="24"/>
        </w:rPr>
        <w:t>ом</w:t>
      </w:r>
      <w:r w:rsidRPr="00FC4F32">
        <w:rPr>
          <w:rFonts w:ascii="Times New Roman" w:hAnsi="Times New Roman" w:cs="Times New Roman"/>
          <w:b/>
          <w:color w:val="000000"/>
          <w:sz w:val="24"/>
          <w:szCs w:val="24"/>
        </w:rPr>
        <w:t xml:space="preserve"> аналізу/якості від виробника. У разі надання сертифікатів іноземною мовою, вони повинні супроводжуватися  перекладом українською мовою.</w:t>
      </w:r>
    </w:p>
    <w:p w14:paraId="0F82218C" w14:textId="77777777" w:rsidR="006D12A2" w:rsidRPr="00FC4F32" w:rsidRDefault="006D12A2" w:rsidP="006D1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sz w:val="24"/>
          <w:szCs w:val="24"/>
        </w:rPr>
      </w:pPr>
      <w:r w:rsidRPr="00FC4F32">
        <w:rPr>
          <w:rFonts w:ascii="Times New Roman" w:hAnsi="Times New Roman" w:cs="Times New Roman"/>
          <w:bCs/>
          <w:color w:val="000000"/>
          <w:sz w:val="24"/>
          <w:szCs w:val="24"/>
        </w:rPr>
        <w:t>1.</w:t>
      </w:r>
      <w:r>
        <w:rPr>
          <w:rFonts w:ascii="Times New Roman" w:hAnsi="Times New Roman" w:cs="Times New Roman"/>
          <w:bCs/>
          <w:color w:val="000000"/>
          <w:sz w:val="24"/>
          <w:szCs w:val="24"/>
        </w:rPr>
        <w:t>2</w:t>
      </w:r>
      <w:r w:rsidRPr="00FC4F32">
        <w:rPr>
          <w:rFonts w:ascii="Times New Roman" w:hAnsi="Times New Roman" w:cs="Times New Roman"/>
          <w:bCs/>
          <w:color w:val="000000"/>
          <w:sz w:val="24"/>
          <w:szCs w:val="24"/>
        </w:rPr>
        <w:t xml:space="preserve">. Пакування товару: </w:t>
      </w:r>
      <w:r w:rsidRPr="00FC4F32">
        <w:rPr>
          <w:rFonts w:ascii="Times New Roman" w:hAnsi="Times New Roman" w:cs="Times New Roman"/>
          <w:color w:val="000000"/>
          <w:sz w:val="24"/>
          <w:szCs w:val="24"/>
        </w:rPr>
        <w:t xml:space="preserve">повинно поставлятись виключно у пакуванні виробника. Пакування та маркування товару повинно відповідати його характеру </w:t>
      </w:r>
      <w:r w:rsidRPr="00FC4F32">
        <w:rPr>
          <w:rFonts w:ascii="Times New Roman" w:hAnsi="Times New Roman" w:cs="Times New Roman"/>
          <w:i/>
          <w:color w:val="000000"/>
          <w:sz w:val="24"/>
          <w:szCs w:val="24"/>
        </w:rPr>
        <w:t>(учасник повинен надати письмове підтвердження у довільній формі)</w:t>
      </w:r>
      <w:r w:rsidRPr="00FC4F32">
        <w:rPr>
          <w:rFonts w:ascii="Times New Roman" w:hAnsi="Times New Roman" w:cs="Times New Roman"/>
          <w:color w:val="000000"/>
          <w:sz w:val="24"/>
          <w:szCs w:val="24"/>
        </w:rPr>
        <w:t>.</w:t>
      </w:r>
    </w:p>
    <w:p w14:paraId="0E4DB9A6" w14:textId="77777777" w:rsidR="006D12A2" w:rsidRPr="00FC4F32" w:rsidRDefault="006D12A2" w:rsidP="006D1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rPr>
      </w:pPr>
      <w:r w:rsidRPr="00FC4F32">
        <w:rPr>
          <w:rFonts w:ascii="Times New Roman" w:hAnsi="Times New Roman" w:cs="Times New Roman"/>
          <w:bCs/>
          <w:sz w:val="24"/>
          <w:szCs w:val="24"/>
        </w:rPr>
        <w:t>1.</w:t>
      </w:r>
      <w:r>
        <w:rPr>
          <w:rFonts w:ascii="Times New Roman" w:hAnsi="Times New Roman" w:cs="Times New Roman"/>
          <w:bCs/>
          <w:sz w:val="24"/>
          <w:szCs w:val="24"/>
        </w:rPr>
        <w:t>3</w:t>
      </w:r>
      <w:r w:rsidRPr="00FC4F32">
        <w:rPr>
          <w:rFonts w:ascii="Times New Roman" w:hAnsi="Times New Roman" w:cs="Times New Roman"/>
          <w:bCs/>
          <w:sz w:val="24"/>
          <w:szCs w:val="24"/>
        </w:rPr>
        <w:t>.</w:t>
      </w:r>
      <w:r w:rsidRPr="00FC4F32">
        <w:rPr>
          <w:rFonts w:ascii="Times New Roman" w:hAnsi="Times New Roman" w:cs="Times New Roman"/>
          <w:b/>
          <w:sz w:val="24"/>
          <w:szCs w:val="24"/>
        </w:rPr>
        <w:t xml:space="preserve"> </w:t>
      </w:r>
      <w:r w:rsidRPr="00FC4F32">
        <w:rPr>
          <w:rFonts w:ascii="Times New Roman" w:hAnsi="Times New Roman" w:cs="Times New Roman"/>
          <w:bCs/>
          <w:sz w:val="24"/>
          <w:szCs w:val="24"/>
        </w:rPr>
        <w:t xml:space="preserve">Терміни придатності товару: </w:t>
      </w:r>
      <w:r w:rsidRPr="00FC4F32">
        <w:rPr>
          <w:rFonts w:ascii="Times New Roman" w:hAnsi="Times New Roman" w:cs="Times New Roman"/>
          <w:sz w:val="24"/>
          <w:szCs w:val="24"/>
        </w:rPr>
        <w:t xml:space="preserve">на момент поставки повинен бути не менше 50% від загального </w:t>
      </w:r>
      <w:r w:rsidRPr="00FC4F32">
        <w:rPr>
          <w:rFonts w:ascii="Times New Roman" w:hAnsi="Times New Roman" w:cs="Times New Roman"/>
          <w:i/>
          <w:color w:val="000000"/>
          <w:sz w:val="24"/>
          <w:szCs w:val="24"/>
        </w:rPr>
        <w:t>(учасник повинен надати письмове підтвердження у довільній формі)</w:t>
      </w:r>
      <w:r w:rsidRPr="00FC4F32">
        <w:rPr>
          <w:rFonts w:ascii="Times New Roman" w:hAnsi="Times New Roman" w:cs="Times New Roman"/>
          <w:sz w:val="24"/>
          <w:szCs w:val="24"/>
        </w:rPr>
        <w:t>.</w:t>
      </w:r>
    </w:p>
    <w:p w14:paraId="56D7DB36" w14:textId="77777777" w:rsidR="006D12A2" w:rsidRPr="00FC4F32" w:rsidRDefault="006D12A2" w:rsidP="006D1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32019284" w14:textId="77777777" w:rsidR="006D12A2" w:rsidRPr="00FC4F32" w:rsidRDefault="006D12A2" w:rsidP="006D1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color w:val="000000"/>
          <w:sz w:val="24"/>
          <w:szCs w:val="24"/>
        </w:rPr>
      </w:pPr>
      <w:r w:rsidRPr="00FC4F32">
        <w:rPr>
          <w:rFonts w:ascii="Times New Roman" w:hAnsi="Times New Roman" w:cs="Times New Roman"/>
          <w:b/>
          <w:color w:val="000000"/>
          <w:sz w:val="24"/>
          <w:szCs w:val="24"/>
        </w:rPr>
        <w:t>Інформація про необхідні технічні, якісні та кількісні характеристики предмета закупівлі</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10"/>
        <w:gridCol w:w="4791"/>
        <w:gridCol w:w="1162"/>
        <w:gridCol w:w="680"/>
      </w:tblGrid>
      <w:tr w:rsidR="006D12A2" w:rsidRPr="00FC4F32" w14:paraId="3CE3770C" w14:textId="77777777" w:rsidTr="0000734D">
        <w:tc>
          <w:tcPr>
            <w:tcW w:w="709" w:type="dxa"/>
            <w:vAlign w:val="center"/>
          </w:tcPr>
          <w:p w14:paraId="015E9B03" w14:textId="77777777" w:rsidR="006D12A2" w:rsidRPr="00FC4F32" w:rsidRDefault="006D12A2" w:rsidP="0000734D">
            <w:pPr>
              <w:spacing w:after="0" w:line="240" w:lineRule="auto"/>
              <w:jc w:val="center"/>
              <w:rPr>
                <w:rFonts w:ascii="Times New Roman" w:eastAsia="Times New Roman" w:hAnsi="Times New Roman" w:cs="Times New Roman"/>
                <w:b/>
                <w:bCs/>
                <w:sz w:val="24"/>
                <w:szCs w:val="24"/>
              </w:rPr>
            </w:pPr>
            <w:r w:rsidRPr="00FC4F32">
              <w:rPr>
                <w:rFonts w:ascii="Times New Roman" w:eastAsia="Times New Roman" w:hAnsi="Times New Roman" w:cs="Times New Roman"/>
                <w:b/>
                <w:bCs/>
                <w:sz w:val="24"/>
                <w:szCs w:val="24"/>
              </w:rPr>
              <w:t>№ з/п</w:t>
            </w:r>
          </w:p>
        </w:tc>
        <w:tc>
          <w:tcPr>
            <w:tcW w:w="2410" w:type="dxa"/>
            <w:vAlign w:val="center"/>
          </w:tcPr>
          <w:p w14:paraId="256D7964" w14:textId="77777777" w:rsidR="006D12A2" w:rsidRPr="00FC4F32" w:rsidRDefault="006D12A2" w:rsidP="0000734D">
            <w:pPr>
              <w:spacing w:after="0" w:line="240" w:lineRule="auto"/>
              <w:rPr>
                <w:rFonts w:ascii="Times New Roman" w:eastAsia="Times New Roman" w:hAnsi="Times New Roman" w:cs="Times New Roman"/>
                <w:b/>
                <w:bCs/>
                <w:sz w:val="24"/>
                <w:szCs w:val="24"/>
              </w:rPr>
            </w:pPr>
            <w:r w:rsidRPr="00FC4F32">
              <w:rPr>
                <w:rFonts w:ascii="Times New Roman" w:eastAsia="Times New Roman" w:hAnsi="Times New Roman" w:cs="Times New Roman"/>
                <w:b/>
                <w:bCs/>
                <w:sz w:val="24"/>
                <w:szCs w:val="24"/>
              </w:rPr>
              <w:t xml:space="preserve">Найменування </w:t>
            </w:r>
          </w:p>
        </w:tc>
        <w:tc>
          <w:tcPr>
            <w:tcW w:w="4791" w:type="dxa"/>
            <w:vAlign w:val="center"/>
          </w:tcPr>
          <w:p w14:paraId="73D6A6C0" w14:textId="77777777" w:rsidR="006D12A2" w:rsidRPr="00FC4F32" w:rsidRDefault="006D12A2" w:rsidP="0000734D">
            <w:pPr>
              <w:spacing w:after="0" w:line="240" w:lineRule="auto"/>
              <w:rPr>
                <w:rFonts w:ascii="Times New Roman" w:eastAsia="Times New Roman" w:hAnsi="Times New Roman" w:cs="Times New Roman"/>
                <w:b/>
                <w:bCs/>
                <w:sz w:val="24"/>
                <w:szCs w:val="24"/>
              </w:rPr>
            </w:pPr>
            <w:r w:rsidRPr="00FC4F32">
              <w:rPr>
                <w:rFonts w:ascii="Times New Roman" w:eastAsia="Times New Roman" w:hAnsi="Times New Roman" w:cs="Times New Roman"/>
                <w:b/>
                <w:bCs/>
                <w:sz w:val="24"/>
                <w:szCs w:val="24"/>
              </w:rPr>
              <w:t>Характеристика</w:t>
            </w:r>
          </w:p>
        </w:tc>
        <w:tc>
          <w:tcPr>
            <w:tcW w:w="1162" w:type="dxa"/>
            <w:vAlign w:val="center"/>
          </w:tcPr>
          <w:p w14:paraId="0CC80CA6" w14:textId="77777777" w:rsidR="006D12A2" w:rsidRPr="00FC4F32" w:rsidRDefault="006D12A2" w:rsidP="0000734D">
            <w:pPr>
              <w:spacing w:after="0" w:line="240" w:lineRule="auto"/>
              <w:jc w:val="center"/>
              <w:rPr>
                <w:rFonts w:ascii="Times New Roman" w:eastAsia="Times New Roman" w:hAnsi="Times New Roman" w:cs="Times New Roman"/>
                <w:b/>
                <w:bCs/>
                <w:sz w:val="24"/>
                <w:szCs w:val="24"/>
              </w:rPr>
            </w:pPr>
            <w:r w:rsidRPr="00FC4F32">
              <w:rPr>
                <w:rFonts w:ascii="Times New Roman" w:eastAsia="Times New Roman" w:hAnsi="Times New Roman" w:cs="Times New Roman"/>
                <w:b/>
                <w:bCs/>
                <w:sz w:val="24"/>
                <w:szCs w:val="24"/>
              </w:rPr>
              <w:t>Одиниці виміру</w:t>
            </w:r>
          </w:p>
        </w:tc>
        <w:tc>
          <w:tcPr>
            <w:tcW w:w="680" w:type="dxa"/>
            <w:vAlign w:val="center"/>
          </w:tcPr>
          <w:p w14:paraId="719A05F5" w14:textId="77777777" w:rsidR="006D12A2" w:rsidRPr="00FC4F32" w:rsidRDefault="006D12A2" w:rsidP="0000734D">
            <w:pPr>
              <w:spacing w:after="0" w:line="240" w:lineRule="auto"/>
              <w:jc w:val="center"/>
              <w:rPr>
                <w:rFonts w:ascii="Times New Roman" w:eastAsia="Times New Roman" w:hAnsi="Times New Roman" w:cs="Times New Roman"/>
                <w:b/>
                <w:sz w:val="24"/>
                <w:szCs w:val="24"/>
              </w:rPr>
            </w:pPr>
            <w:r w:rsidRPr="00FC4F32">
              <w:rPr>
                <w:rFonts w:ascii="Times New Roman" w:eastAsia="Times New Roman" w:hAnsi="Times New Roman" w:cs="Times New Roman"/>
                <w:b/>
                <w:sz w:val="24"/>
                <w:szCs w:val="24"/>
              </w:rPr>
              <w:t>К-сть</w:t>
            </w:r>
          </w:p>
        </w:tc>
      </w:tr>
      <w:tr w:rsidR="006D12A2" w:rsidRPr="00FC4F32" w14:paraId="71A84032" w14:textId="77777777" w:rsidTr="0000734D">
        <w:tc>
          <w:tcPr>
            <w:tcW w:w="709" w:type="dxa"/>
            <w:vAlign w:val="center"/>
          </w:tcPr>
          <w:p w14:paraId="7D5AE8B0"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FC4F32">
              <w:rPr>
                <w:rFonts w:ascii="Times New Roman" w:eastAsia="Times New Roman" w:hAnsi="Times New Roman" w:cs="Times New Roman"/>
                <w:color w:val="000000"/>
                <w:sz w:val="24"/>
                <w:szCs w:val="24"/>
              </w:rPr>
              <w:t>1</w:t>
            </w:r>
          </w:p>
        </w:tc>
        <w:tc>
          <w:tcPr>
            <w:tcW w:w="2410" w:type="dxa"/>
            <w:vAlign w:val="center"/>
          </w:tcPr>
          <w:p w14:paraId="239DA645" w14:textId="77777777" w:rsidR="006D12A2" w:rsidRPr="00FC4F32" w:rsidRDefault="006D12A2" w:rsidP="0000734D">
            <w:pPr>
              <w:spacing w:after="0" w:line="240" w:lineRule="auto"/>
              <w:rPr>
                <w:rFonts w:ascii="Times New Roman" w:eastAsia="Times New Roman" w:hAnsi="Times New Roman" w:cs="Times New Roman"/>
                <w:b/>
                <w:bCs/>
                <w:color w:val="000000"/>
                <w:sz w:val="24"/>
                <w:szCs w:val="24"/>
              </w:rPr>
            </w:pPr>
            <w:r w:rsidRPr="00FC4F32">
              <w:rPr>
                <w:rFonts w:ascii="Times New Roman" w:hAnsi="Times New Roman" w:cs="Times New Roman"/>
                <w:b/>
                <w:bCs/>
                <w:sz w:val="24"/>
                <w:szCs w:val="24"/>
              </w:rPr>
              <w:t>Набір</w:t>
            </w:r>
            <w:r w:rsidRPr="00FC4F32">
              <w:rPr>
                <w:rFonts w:ascii="Times New Roman" w:hAnsi="Times New Roman" w:cs="Times New Roman"/>
                <w:b/>
                <w:bCs/>
                <w:sz w:val="24"/>
                <w:szCs w:val="24"/>
                <w:lang w:val="en-US"/>
              </w:rPr>
              <w:t xml:space="preserve"> </w:t>
            </w:r>
            <w:r w:rsidRPr="00FC4F32">
              <w:rPr>
                <w:rFonts w:ascii="Times New Roman" w:hAnsi="Times New Roman" w:cs="Times New Roman"/>
                <w:b/>
                <w:bCs/>
                <w:sz w:val="24"/>
                <w:szCs w:val="24"/>
              </w:rPr>
              <w:t>для</w:t>
            </w:r>
            <w:r w:rsidRPr="00FC4F32">
              <w:rPr>
                <w:rFonts w:ascii="Times New Roman" w:hAnsi="Times New Roman" w:cs="Times New Roman"/>
                <w:b/>
                <w:bCs/>
                <w:sz w:val="24"/>
                <w:szCs w:val="24"/>
                <w:lang w:val="en-US"/>
              </w:rPr>
              <w:t xml:space="preserve"> </w:t>
            </w:r>
            <w:r w:rsidRPr="00FC4F32">
              <w:rPr>
                <w:rFonts w:ascii="Times New Roman" w:hAnsi="Times New Roman" w:cs="Times New Roman"/>
                <w:b/>
                <w:bCs/>
                <w:sz w:val="24"/>
                <w:szCs w:val="24"/>
              </w:rPr>
              <w:t>визначення</w:t>
            </w:r>
            <w:r w:rsidRPr="00FC4F32">
              <w:rPr>
                <w:rFonts w:ascii="Times New Roman" w:hAnsi="Times New Roman" w:cs="Times New Roman"/>
                <w:b/>
                <w:bCs/>
                <w:sz w:val="24"/>
                <w:szCs w:val="24"/>
                <w:lang w:val="en-US"/>
              </w:rPr>
              <w:t xml:space="preserve"> </w:t>
            </w:r>
            <w:r w:rsidRPr="00FC4F32">
              <w:rPr>
                <w:rFonts w:ascii="Times New Roman" w:hAnsi="Times New Roman" w:cs="Times New Roman"/>
                <w:b/>
                <w:bCs/>
                <w:sz w:val="24"/>
                <w:szCs w:val="24"/>
              </w:rPr>
              <w:t>Стрептоміцину</w:t>
            </w:r>
            <w:r w:rsidRPr="00FC4F32">
              <w:rPr>
                <w:rFonts w:ascii="Times New Roman" w:hAnsi="Times New Roman" w:cs="Times New Roman"/>
                <w:b/>
                <w:bCs/>
                <w:sz w:val="24"/>
                <w:szCs w:val="24"/>
                <w:lang w:val="en-US"/>
              </w:rPr>
              <w:t xml:space="preserve">, </w:t>
            </w:r>
            <w:r w:rsidRPr="00AF7C2D">
              <w:rPr>
                <w:rFonts w:ascii="Times New Roman" w:hAnsi="Times New Roman" w:cs="Times New Roman"/>
                <w:sz w:val="24"/>
                <w:szCs w:val="24"/>
              </w:rPr>
              <w:t xml:space="preserve">(на </w:t>
            </w:r>
            <w:r w:rsidRPr="00AF7C2D">
              <w:rPr>
                <w:rFonts w:ascii="Times New Roman" w:hAnsi="Times New Roman" w:cs="Times New Roman"/>
                <w:sz w:val="24"/>
                <w:szCs w:val="24"/>
                <w:lang w:val="en-US"/>
              </w:rPr>
              <w:t xml:space="preserve">96 </w:t>
            </w:r>
            <w:r w:rsidRPr="00AF7C2D">
              <w:rPr>
                <w:rFonts w:ascii="Times New Roman" w:hAnsi="Times New Roman" w:cs="Times New Roman"/>
                <w:sz w:val="24"/>
                <w:szCs w:val="24"/>
              </w:rPr>
              <w:t>визначень)</w:t>
            </w:r>
          </w:p>
        </w:tc>
        <w:tc>
          <w:tcPr>
            <w:tcW w:w="4791" w:type="dxa"/>
            <w:vAlign w:val="center"/>
          </w:tcPr>
          <w:p w14:paraId="72006221" w14:textId="77777777" w:rsidR="006D12A2" w:rsidRPr="00FC4F32" w:rsidRDefault="006D12A2" w:rsidP="0000734D">
            <w:pPr>
              <w:pStyle w:val="a6"/>
              <w:spacing w:after="0" w:line="240" w:lineRule="auto"/>
              <w:rPr>
                <w:rFonts w:ascii="Times New Roman" w:hAnsi="Times New Roman"/>
                <w:sz w:val="24"/>
                <w:szCs w:val="24"/>
              </w:rPr>
            </w:pPr>
            <w:proofErr w:type="spellStart"/>
            <w:r w:rsidRPr="00FC4F32">
              <w:rPr>
                <w:rFonts w:ascii="Times New Roman" w:hAnsi="Times New Roman"/>
                <w:sz w:val="24"/>
                <w:szCs w:val="24"/>
              </w:rPr>
              <w:t>Набір</w:t>
            </w:r>
            <w:proofErr w:type="spellEnd"/>
            <w:r w:rsidRPr="00FC4F32">
              <w:rPr>
                <w:rFonts w:ascii="Times New Roman" w:hAnsi="Times New Roman"/>
                <w:sz w:val="24"/>
                <w:szCs w:val="24"/>
              </w:rPr>
              <w:t xml:space="preserve"> </w:t>
            </w:r>
            <w:proofErr w:type="spellStart"/>
            <w:r w:rsidRPr="00FC4F32">
              <w:rPr>
                <w:rFonts w:ascii="Times New Roman" w:hAnsi="Times New Roman"/>
                <w:sz w:val="24"/>
                <w:szCs w:val="24"/>
              </w:rPr>
              <w:t>призначений</w:t>
            </w:r>
            <w:proofErr w:type="spellEnd"/>
            <w:r w:rsidRPr="00FC4F32">
              <w:rPr>
                <w:rFonts w:ascii="Times New Roman" w:hAnsi="Times New Roman"/>
                <w:sz w:val="24"/>
                <w:szCs w:val="24"/>
              </w:rPr>
              <w:t xml:space="preserve"> для </w:t>
            </w:r>
            <w:proofErr w:type="spellStart"/>
            <w:r w:rsidRPr="00FC4F32">
              <w:rPr>
                <w:rFonts w:ascii="Times New Roman" w:hAnsi="Times New Roman"/>
                <w:sz w:val="24"/>
                <w:szCs w:val="24"/>
              </w:rPr>
              <w:t>кількісного</w:t>
            </w:r>
            <w:proofErr w:type="spellEnd"/>
            <w:r w:rsidRPr="00FC4F32">
              <w:rPr>
                <w:rFonts w:ascii="Times New Roman" w:hAnsi="Times New Roman"/>
                <w:sz w:val="24"/>
                <w:szCs w:val="24"/>
              </w:rPr>
              <w:t xml:space="preserve"> </w:t>
            </w:r>
            <w:proofErr w:type="spellStart"/>
            <w:r w:rsidRPr="00FC4F32">
              <w:rPr>
                <w:rFonts w:ascii="Times New Roman" w:hAnsi="Times New Roman"/>
                <w:sz w:val="24"/>
                <w:szCs w:val="24"/>
              </w:rPr>
              <w:t>визначення</w:t>
            </w:r>
            <w:proofErr w:type="spellEnd"/>
            <w:r w:rsidRPr="00FC4F32">
              <w:rPr>
                <w:rFonts w:ascii="Times New Roman" w:hAnsi="Times New Roman"/>
                <w:sz w:val="24"/>
                <w:szCs w:val="24"/>
              </w:rPr>
              <w:t xml:space="preserve"> </w:t>
            </w:r>
            <w:proofErr w:type="spellStart"/>
            <w:r w:rsidRPr="00FC4F32">
              <w:rPr>
                <w:rFonts w:ascii="Times New Roman" w:hAnsi="Times New Roman"/>
                <w:sz w:val="24"/>
                <w:szCs w:val="24"/>
              </w:rPr>
              <w:t>стрептоміцину</w:t>
            </w:r>
            <w:proofErr w:type="spellEnd"/>
            <w:r w:rsidRPr="00FC4F32">
              <w:rPr>
                <w:rFonts w:ascii="Times New Roman" w:hAnsi="Times New Roman"/>
                <w:sz w:val="24"/>
                <w:szCs w:val="24"/>
              </w:rPr>
              <w:t xml:space="preserve"> і </w:t>
            </w:r>
            <w:proofErr w:type="spellStart"/>
            <w:r w:rsidRPr="00FC4F32">
              <w:rPr>
                <w:rFonts w:ascii="Times New Roman" w:hAnsi="Times New Roman"/>
                <w:sz w:val="24"/>
                <w:szCs w:val="24"/>
              </w:rPr>
              <w:t>дигідрострептоміцину</w:t>
            </w:r>
            <w:proofErr w:type="spellEnd"/>
            <w:r w:rsidRPr="00FC4F32">
              <w:rPr>
                <w:rFonts w:ascii="Times New Roman" w:hAnsi="Times New Roman"/>
                <w:sz w:val="24"/>
                <w:szCs w:val="24"/>
              </w:rPr>
              <w:t xml:space="preserve"> в </w:t>
            </w:r>
            <w:proofErr w:type="spellStart"/>
            <w:r w:rsidRPr="00FC4F32">
              <w:rPr>
                <w:rFonts w:ascii="Times New Roman" w:hAnsi="Times New Roman"/>
                <w:sz w:val="24"/>
                <w:szCs w:val="24"/>
              </w:rPr>
              <w:t>молоці</w:t>
            </w:r>
            <w:proofErr w:type="spellEnd"/>
            <w:r w:rsidRPr="00FC4F32">
              <w:rPr>
                <w:rFonts w:ascii="Times New Roman" w:hAnsi="Times New Roman"/>
                <w:sz w:val="24"/>
                <w:szCs w:val="24"/>
              </w:rPr>
              <w:t xml:space="preserve">, </w:t>
            </w:r>
            <w:proofErr w:type="spellStart"/>
            <w:r w:rsidRPr="00FC4F32">
              <w:rPr>
                <w:rFonts w:ascii="Times New Roman" w:hAnsi="Times New Roman"/>
                <w:sz w:val="24"/>
                <w:szCs w:val="24"/>
              </w:rPr>
              <w:t>м'ясі</w:t>
            </w:r>
            <w:proofErr w:type="spellEnd"/>
            <w:r w:rsidRPr="00FC4F32">
              <w:rPr>
                <w:rFonts w:ascii="Times New Roman" w:hAnsi="Times New Roman"/>
                <w:sz w:val="24"/>
                <w:szCs w:val="24"/>
              </w:rPr>
              <w:t xml:space="preserve"> і </w:t>
            </w:r>
            <w:proofErr w:type="spellStart"/>
            <w:r w:rsidRPr="00FC4F32">
              <w:rPr>
                <w:rFonts w:ascii="Times New Roman" w:hAnsi="Times New Roman"/>
                <w:sz w:val="24"/>
                <w:szCs w:val="24"/>
              </w:rPr>
              <w:t>яйцях</w:t>
            </w:r>
            <w:proofErr w:type="spellEnd"/>
            <w:r w:rsidRPr="00FC4F32">
              <w:rPr>
                <w:rFonts w:ascii="Times New Roman" w:hAnsi="Times New Roman"/>
                <w:sz w:val="24"/>
                <w:szCs w:val="24"/>
              </w:rPr>
              <w:t>.</w:t>
            </w:r>
          </w:p>
          <w:p w14:paraId="13C18D9E" w14:textId="77777777" w:rsidR="006D12A2" w:rsidRPr="00AF7C2D" w:rsidRDefault="006D12A2" w:rsidP="0000734D">
            <w:pPr>
              <w:pStyle w:val="a6"/>
              <w:spacing w:after="0" w:line="240" w:lineRule="auto"/>
              <w:rPr>
                <w:rFonts w:ascii="Times New Roman" w:hAnsi="Times New Roman"/>
                <w:bCs/>
                <w:sz w:val="24"/>
                <w:szCs w:val="24"/>
                <w:lang w:val="uk-UA"/>
              </w:rPr>
            </w:pPr>
            <w:r w:rsidRPr="00FC4F32">
              <w:rPr>
                <w:rFonts w:ascii="Times New Roman" w:hAnsi="Times New Roman"/>
                <w:sz w:val="24"/>
                <w:szCs w:val="24"/>
              </w:rPr>
              <w:t xml:space="preserve">Повинен </w:t>
            </w:r>
            <w:proofErr w:type="spellStart"/>
            <w:r w:rsidRPr="00FC4F32">
              <w:rPr>
                <w:rFonts w:ascii="Times New Roman" w:hAnsi="Times New Roman"/>
                <w:sz w:val="24"/>
                <w:szCs w:val="24"/>
              </w:rPr>
              <w:t>містити</w:t>
            </w:r>
            <w:proofErr w:type="spellEnd"/>
            <w:r w:rsidRPr="00FC4F32">
              <w:rPr>
                <w:rFonts w:ascii="Times New Roman" w:hAnsi="Times New Roman"/>
                <w:sz w:val="24"/>
                <w:szCs w:val="24"/>
              </w:rPr>
              <w:t xml:space="preserve"> </w:t>
            </w:r>
            <w:proofErr w:type="spellStart"/>
            <w:r w:rsidRPr="00FC4F32">
              <w:rPr>
                <w:rFonts w:ascii="Times New Roman" w:hAnsi="Times New Roman"/>
                <w:sz w:val="24"/>
                <w:szCs w:val="24"/>
              </w:rPr>
              <w:t>стандарти</w:t>
            </w:r>
            <w:proofErr w:type="spellEnd"/>
            <w:r w:rsidRPr="00FC4F32">
              <w:rPr>
                <w:rFonts w:ascii="Times New Roman" w:hAnsi="Times New Roman"/>
                <w:sz w:val="24"/>
                <w:szCs w:val="24"/>
              </w:rPr>
              <w:t xml:space="preserve"> </w:t>
            </w:r>
            <w:r>
              <w:rPr>
                <w:rFonts w:ascii="Times New Roman" w:hAnsi="Times New Roman"/>
                <w:sz w:val="24"/>
                <w:szCs w:val="24"/>
              </w:rPr>
              <w:t>–</w:t>
            </w:r>
            <w:r w:rsidRPr="00FC4F32">
              <w:rPr>
                <w:rFonts w:ascii="Times New Roman" w:hAnsi="Times New Roman"/>
                <w:sz w:val="24"/>
                <w:szCs w:val="24"/>
              </w:rPr>
              <w:t xml:space="preserve"> 0</w:t>
            </w:r>
            <w:r>
              <w:rPr>
                <w:rFonts w:ascii="Times New Roman" w:hAnsi="Times New Roman"/>
                <w:sz w:val="24"/>
                <w:szCs w:val="24"/>
                <w:lang w:val="uk-UA"/>
              </w:rPr>
              <w:t>;</w:t>
            </w:r>
            <w:r w:rsidRPr="00FC4F32">
              <w:rPr>
                <w:rFonts w:ascii="Times New Roman" w:hAnsi="Times New Roman"/>
                <w:sz w:val="24"/>
                <w:szCs w:val="24"/>
              </w:rPr>
              <w:t xml:space="preserve"> 0</w:t>
            </w:r>
            <w:r>
              <w:rPr>
                <w:rFonts w:ascii="Times New Roman" w:hAnsi="Times New Roman"/>
                <w:sz w:val="24"/>
                <w:szCs w:val="24"/>
                <w:lang w:val="uk-UA"/>
              </w:rPr>
              <w:t>,</w:t>
            </w:r>
            <w:r w:rsidRPr="00FC4F32">
              <w:rPr>
                <w:rFonts w:ascii="Times New Roman" w:hAnsi="Times New Roman"/>
                <w:sz w:val="24"/>
                <w:szCs w:val="24"/>
              </w:rPr>
              <w:t>5</w:t>
            </w:r>
            <w:r>
              <w:rPr>
                <w:rFonts w:ascii="Times New Roman" w:hAnsi="Times New Roman"/>
                <w:sz w:val="24"/>
                <w:szCs w:val="24"/>
                <w:lang w:val="uk-UA"/>
              </w:rPr>
              <w:t>;</w:t>
            </w:r>
            <w:r w:rsidRPr="00FC4F32">
              <w:rPr>
                <w:rFonts w:ascii="Times New Roman" w:hAnsi="Times New Roman"/>
                <w:sz w:val="24"/>
                <w:szCs w:val="24"/>
              </w:rPr>
              <w:t xml:space="preserve"> 1</w:t>
            </w:r>
            <w:r>
              <w:rPr>
                <w:rFonts w:ascii="Times New Roman" w:hAnsi="Times New Roman"/>
                <w:sz w:val="24"/>
                <w:szCs w:val="24"/>
                <w:lang w:val="uk-UA"/>
              </w:rPr>
              <w:t>,</w:t>
            </w:r>
            <w:r w:rsidRPr="00FC4F32">
              <w:rPr>
                <w:rFonts w:ascii="Times New Roman" w:hAnsi="Times New Roman"/>
                <w:sz w:val="24"/>
                <w:szCs w:val="24"/>
              </w:rPr>
              <w:t>5</w:t>
            </w:r>
            <w:r>
              <w:rPr>
                <w:rFonts w:ascii="Times New Roman" w:hAnsi="Times New Roman"/>
                <w:sz w:val="24"/>
                <w:szCs w:val="24"/>
                <w:lang w:val="uk-UA"/>
              </w:rPr>
              <w:t>;</w:t>
            </w:r>
            <w:r w:rsidRPr="00FC4F32">
              <w:rPr>
                <w:rFonts w:ascii="Times New Roman" w:hAnsi="Times New Roman"/>
                <w:sz w:val="24"/>
                <w:szCs w:val="24"/>
              </w:rPr>
              <w:t xml:space="preserve"> 4</w:t>
            </w:r>
            <w:r>
              <w:rPr>
                <w:rFonts w:ascii="Times New Roman" w:hAnsi="Times New Roman"/>
                <w:sz w:val="24"/>
                <w:szCs w:val="24"/>
                <w:lang w:val="uk-UA"/>
              </w:rPr>
              <w:t>,</w:t>
            </w:r>
            <w:r w:rsidRPr="00FC4F32">
              <w:rPr>
                <w:rFonts w:ascii="Times New Roman" w:hAnsi="Times New Roman"/>
                <w:sz w:val="24"/>
                <w:szCs w:val="24"/>
              </w:rPr>
              <w:t>5</w:t>
            </w:r>
            <w:r>
              <w:rPr>
                <w:rFonts w:ascii="Times New Roman" w:hAnsi="Times New Roman"/>
                <w:sz w:val="24"/>
                <w:szCs w:val="24"/>
                <w:lang w:val="uk-UA"/>
              </w:rPr>
              <w:t>;</w:t>
            </w:r>
            <w:r w:rsidRPr="00FC4F32">
              <w:rPr>
                <w:rFonts w:ascii="Times New Roman" w:hAnsi="Times New Roman"/>
                <w:sz w:val="24"/>
                <w:szCs w:val="24"/>
              </w:rPr>
              <w:t xml:space="preserve"> 13</w:t>
            </w:r>
            <w:r>
              <w:rPr>
                <w:rFonts w:ascii="Times New Roman" w:hAnsi="Times New Roman"/>
                <w:sz w:val="24"/>
                <w:szCs w:val="24"/>
                <w:lang w:val="uk-UA"/>
              </w:rPr>
              <w:t>,</w:t>
            </w:r>
            <w:r w:rsidRPr="00FC4F32">
              <w:rPr>
                <w:rFonts w:ascii="Times New Roman" w:hAnsi="Times New Roman"/>
                <w:sz w:val="24"/>
                <w:szCs w:val="24"/>
              </w:rPr>
              <w:t>5</w:t>
            </w:r>
            <w:r>
              <w:rPr>
                <w:rFonts w:ascii="Times New Roman" w:hAnsi="Times New Roman"/>
                <w:sz w:val="24"/>
                <w:szCs w:val="24"/>
                <w:lang w:val="uk-UA"/>
              </w:rPr>
              <w:t>;</w:t>
            </w:r>
            <w:r w:rsidRPr="00FC4F32">
              <w:rPr>
                <w:rFonts w:ascii="Times New Roman" w:hAnsi="Times New Roman"/>
                <w:sz w:val="24"/>
                <w:szCs w:val="24"/>
              </w:rPr>
              <w:t xml:space="preserve"> 40</w:t>
            </w:r>
            <w:r>
              <w:rPr>
                <w:rFonts w:ascii="Times New Roman" w:hAnsi="Times New Roman"/>
                <w:sz w:val="24"/>
                <w:szCs w:val="24"/>
                <w:lang w:val="uk-UA"/>
              </w:rPr>
              <w:t>,</w:t>
            </w:r>
            <w:r w:rsidRPr="00FC4F32">
              <w:rPr>
                <w:rFonts w:ascii="Times New Roman" w:hAnsi="Times New Roman"/>
                <w:sz w:val="24"/>
                <w:szCs w:val="24"/>
              </w:rPr>
              <w:t xml:space="preserve">5 </w:t>
            </w:r>
            <w:r w:rsidRPr="001B30AF">
              <w:rPr>
                <w:rFonts w:ascii="Times New Roman" w:hAnsi="Times New Roman"/>
                <w:sz w:val="24"/>
                <w:szCs w:val="24"/>
              </w:rPr>
              <w:t>мкг/л</w:t>
            </w:r>
            <w:r w:rsidRPr="00FC4F32">
              <w:rPr>
                <w:rFonts w:ascii="Times New Roman" w:hAnsi="Times New Roman"/>
                <w:sz w:val="24"/>
                <w:szCs w:val="24"/>
              </w:rPr>
              <w:t xml:space="preserve">. </w:t>
            </w:r>
            <w:r w:rsidRPr="00FC4F32">
              <w:rPr>
                <w:rFonts w:ascii="Times New Roman" w:hAnsi="Times New Roman"/>
                <w:bCs/>
                <w:sz w:val="24"/>
                <w:szCs w:val="24"/>
              </w:rPr>
              <w:t xml:space="preserve">Межа </w:t>
            </w:r>
            <w:proofErr w:type="spellStart"/>
            <w:r w:rsidRPr="00FC4F32">
              <w:rPr>
                <w:rFonts w:ascii="Times New Roman" w:hAnsi="Times New Roman"/>
                <w:bCs/>
                <w:sz w:val="24"/>
                <w:szCs w:val="24"/>
              </w:rPr>
              <w:t>виявлення</w:t>
            </w:r>
            <w:proofErr w:type="spellEnd"/>
            <w:r w:rsidRPr="00FC4F32">
              <w:rPr>
                <w:rFonts w:ascii="Times New Roman" w:hAnsi="Times New Roman"/>
                <w:bCs/>
                <w:sz w:val="24"/>
                <w:szCs w:val="24"/>
              </w:rPr>
              <w:t>: молоко 5</w:t>
            </w:r>
            <w:r>
              <w:rPr>
                <w:rFonts w:ascii="Times New Roman" w:hAnsi="Times New Roman"/>
                <w:bCs/>
                <w:sz w:val="24"/>
                <w:szCs w:val="24"/>
                <w:lang w:val="uk-UA"/>
              </w:rPr>
              <w:t> </w:t>
            </w:r>
            <w:r w:rsidRPr="00FC4F32">
              <w:rPr>
                <w:rFonts w:ascii="Times New Roman" w:hAnsi="Times New Roman"/>
                <w:bCs/>
                <w:sz w:val="24"/>
                <w:szCs w:val="24"/>
              </w:rPr>
              <w:t>мкг/</w:t>
            </w:r>
            <w:r>
              <w:rPr>
                <w:rFonts w:ascii="Times New Roman" w:hAnsi="Times New Roman"/>
                <w:bCs/>
                <w:sz w:val="24"/>
                <w:szCs w:val="24"/>
                <w:lang w:val="uk-UA"/>
              </w:rPr>
              <w:t>л</w:t>
            </w:r>
            <w:r w:rsidRPr="00FC4F32">
              <w:rPr>
                <w:rFonts w:ascii="Times New Roman" w:hAnsi="Times New Roman"/>
                <w:bCs/>
                <w:sz w:val="24"/>
                <w:szCs w:val="24"/>
              </w:rPr>
              <w:t xml:space="preserve">, </w:t>
            </w:r>
            <w:r>
              <w:rPr>
                <w:rFonts w:ascii="Times New Roman" w:hAnsi="Times New Roman"/>
                <w:bCs/>
                <w:sz w:val="24"/>
                <w:szCs w:val="24"/>
                <w:lang w:val="uk-UA"/>
              </w:rPr>
              <w:t>м</w:t>
            </w:r>
            <w:proofErr w:type="spellStart"/>
            <w:r w:rsidRPr="00FC4F32">
              <w:rPr>
                <w:rFonts w:ascii="Times New Roman" w:hAnsi="Times New Roman"/>
                <w:bCs/>
                <w:sz w:val="24"/>
                <w:szCs w:val="24"/>
              </w:rPr>
              <w:t>ед</w:t>
            </w:r>
            <w:proofErr w:type="spellEnd"/>
            <w:r w:rsidRPr="00FC4F32">
              <w:rPr>
                <w:rFonts w:ascii="Times New Roman" w:hAnsi="Times New Roman"/>
                <w:bCs/>
                <w:sz w:val="24"/>
                <w:szCs w:val="24"/>
              </w:rPr>
              <w:t xml:space="preserve"> </w:t>
            </w:r>
            <w:r>
              <w:rPr>
                <w:rFonts w:ascii="Times New Roman" w:hAnsi="Times New Roman"/>
                <w:bCs/>
                <w:sz w:val="24"/>
                <w:szCs w:val="24"/>
              </w:rPr>
              <w:t>≈</w:t>
            </w:r>
            <w:r w:rsidRPr="00FC4F32">
              <w:rPr>
                <w:rFonts w:ascii="Times New Roman" w:hAnsi="Times New Roman"/>
                <w:bCs/>
                <w:sz w:val="24"/>
                <w:szCs w:val="24"/>
              </w:rPr>
              <w:t xml:space="preserve">2 мкг/кг, </w:t>
            </w:r>
            <w:proofErr w:type="spellStart"/>
            <w:r w:rsidRPr="00FC4F32">
              <w:rPr>
                <w:rFonts w:ascii="Times New Roman" w:hAnsi="Times New Roman"/>
                <w:bCs/>
                <w:sz w:val="24"/>
                <w:szCs w:val="24"/>
              </w:rPr>
              <w:t>м'ясо</w:t>
            </w:r>
            <w:proofErr w:type="spellEnd"/>
            <w:r w:rsidRPr="00FC4F32">
              <w:rPr>
                <w:rFonts w:ascii="Times New Roman" w:hAnsi="Times New Roman"/>
                <w:bCs/>
                <w:sz w:val="24"/>
                <w:szCs w:val="24"/>
              </w:rPr>
              <w:t xml:space="preserve"> 22 мкг/кг, </w:t>
            </w:r>
            <w:proofErr w:type="spellStart"/>
            <w:r w:rsidRPr="00FC4F32">
              <w:rPr>
                <w:rFonts w:ascii="Times New Roman" w:hAnsi="Times New Roman"/>
                <w:bCs/>
                <w:sz w:val="24"/>
                <w:szCs w:val="24"/>
              </w:rPr>
              <w:t>нирки</w:t>
            </w:r>
            <w:proofErr w:type="spellEnd"/>
            <w:r w:rsidRPr="00FC4F32">
              <w:rPr>
                <w:rFonts w:ascii="Times New Roman" w:hAnsi="Times New Roman"/>
                <w:bCs/>
                <w:sz w:val="24"/>
                <w:szCs w:val="24"/>
              </w:rPr>
              <w:t xml:space="preserve"> 18 мкг/кг, </w:t>
            </w:r>
            <w:proofErr w:type="spellStart"/>
            <w:r w:rsidRPr="00FC4F32">
              <w:rPr>
                <w:rFonts w:ascii="Times New Roman" w:hAnsi="Times New Roman"/>
                <w:bCs/>
                <w:sz w:val="24"/>
                <w:szCs w:val="24"/>
              </w:rPr>
              <w:t>яблучний</w:t>
            </w:r>
            <w:proofErr w:type="spellEnd"/>
            <w:r w:rsidRPr="00FC4F32">
              <w:rPr>
                <w:rFonts w:ascii="Times New Roman" w:hAnsi="Times New Roman"/>
                <w:bCs/>
                <w:sz w:val="24"/>
                <w:szCs w:val="24"/>
              </w:rPr>
              <w:t xml:space="preserve"> </w:t>
            </w:r>
            <w:proofErr w:type="spellStart"/>
            <w:r w:rsidRPr="00FC4F32">
              <w:rPr>
                <w:rFonts w:ascii="Times New Roman" w:hAnsi="Times New Roman"/>
                <w:bCs/>
                <w:sz w:val="24"/>
                <w:szCs w:val="24"/>
              </w:rPr>
              <w:t>сік</w:t>
            </w:r>
            <w:proofErr w:type="spellEnd"/>
            <w:r w:rsidRPr="00FC4F32">
              <w:rPr>
                <w:rFonts w:ascii="Times New Roman" w:hAnsi="Times New Roman"/>
                <w:bCs/>
                <w:sz w:val="24"/>
                <w:szCs w:val="24"/>
              </w:rPr>
              <w:t xml:space="preserve"> 4 мкг/кг, </w:t>
            </w:r>
            <w:proofErr w:type="spellStart"/>
            <w:r w:rsidRPr="00FC4F32">
              <w:rPr>
                <w:rFonts w:ascii="Times New Roman" w:hAnsi="Times New Roman"/>
                <w:bCs/>
                <w:sz w:val="24"/>
                <w:szCs w:val="24"/>
              </w:rPr>
              <w:t>печінка</w:t>
            </w:r>
            <w:proofErr w:type="spellEnd"/>
            <w:r w:rsidRPr="00FC4F32">
              <w:rPr>
                <w:rFonts w:ascii="Times New Roman" w:hAnsi="Times New Roman"/>
                <w:bCs/>
                <w:sz w:val="24"/>
                <w:szCs w:val="24"/>
              </w:rPr>
              <w:t xml:space="preserve"> 23 мкг/кг</w:t>
            </w:r>
            <w:r>
              <w:rPr>
                <w:rFonts w:ascii="Times New Roman" w:hAnsi="Times New Roman"/>
                <w:bCs/>
                <w:sz w:val="24"/>
                <w:szCs w:val="24"/>
                <w:lang w:val="uk-UA"/>
              </w:rPr>
              <w:t>.</w:t>
            </w:r>
          </w:p>
          <w:p w14:paraId="0362A32B" w14:textId="77777777" w:rsidR="006D12A2" w:rsidRPr="00AF7C2D" w:rsidRDefault="006D12A2" w:rsidP="0000734D">
            <w:pPr>
              <w:pStyle w:val="a6"/>
              <w:spacing w:after="0" w:line="240" w:lineRule="auto"/>
              <w:rPr>
                <w:rFonts w:ascii="Times New Roman" w:hAnsi="Times New Roman"/>
                <w:bCs/>
                <w:sz w:val="24"/>
                <w:szCs w:val="24"/>
                <w:lang w:val="uk-UA"/>
              </w:rPr>
            </w:pPr>
            <w:proofErr w:type="spellStart"/>
            <w:r w:rsidRPr="00FC4F32">
              <w:rPr>
                <w:rFonts w:ascii="Times New Roman" w:hAnsi="Times New Roman"/>
                <w:bCs/>
                <w:sz w:val="24"/>
                <w:szCs w:val="24"/>
              </w:rPr>
              <w:t>Здатність</w:t>
            </w:r>
            <w:proofErr w:type="spellEnd"/>
            <w:r w:rsidRPr="00FC4F32">
              <w:rPr>
                <w:rFonts w:ascii="Times New Roman" w:hAnsi="Times New Roman"/>
                <w:bCs/>
                <w:sz w:val="24"/>
                <w:szCs w:val="24"/>
              </w:rPr>
              <w:t xml:space="preserve"> </w:t>
            </w:r>
            <w:proofErr w:type="spellStart"/>
            <w:r w:rsidRPr="00FC4F32">
              <w:rPr>
                <w:rFonts w:ascii="Times New Roman" w:hAnsi="Times New Roman"/>
                <w:bCs/>
                <w:sz w:val="24"/>
                <w:szCs w:val="24"/>
              </w:rPr>
              <w:t>витягу</w:t>
            </w:r>
            <w:proofErr w:type="spellEnd"/>
            <w:r w:rsidRPr="00FC4F32">
              <w:rPr>
                <w:rFonts w:ascii="Times New Roman" w:hAnsi="Times New Roman"/>
                <w:bCs/>
                <w:sz w:val="24"/>
                <w:szCs w:val="24"/>
              </w:rPr>
              <w:t xml:space="preserve">: молоко 110 %, </w:t>
            </w:r>
            <w:proofErr w:type="spellStart"/>
            <w:r w:rsidRPr="00FC4F32">
              <w:rPr>
                <w:rFonts w:ascii="Times New Roman" w:hAnsi="Times New Roman"/>
                <w:bCs/>
                <w:sz w:val="24"/>
                <w:szCs w:val="24"/>
              </w:rPr>
              <w:t>м'ясо</w:t>
            </w:r>
            <w:proofErr w:type="spellEnd"/>
            <w:r w:rsidRPr="00FC4F32">
              <w:rPr>
                <w:rFonts w:ascii="Times New Roman" w:hAnsi="Times New Roman"/>
                <w:bCs/>
                <w:sz w:val="24"/>
                <w:szCs w:val="24"/>
              </w:rPr>
              <w:t xml:space="preserve"> </w:t>
            </w:r>
            <w:r>
              <w:rPr>
                <w:rFonts w:ascii="Times New Roman" w:hAnsi="Times New Roman"/>
                <w:bCs/>
                <w:sz w:val="24"/>
                <w:szCs w:val="24"/>
              </w:rPr>
              <w:t>≈</w:t>
            </w:r>
            <w:r>
              <w:rPr>
                <w:rFonts w:ascii="Times New Roman" w:hAnsi="Times New Roman"/>
                <w:bCs/>
                <w:sz w:val="24"/>
                <w:szCs w:val="24"/>
                <w:lang w:val="uk-UA"/>
              </w:rPr>
              <w:t xml:space="preserve"> </w:t>
            </w:r>
            <w:r w:rsidRPr="00FC4F32">
              <w:rPr>
                <w:rFonts w:ascii="Times New Roman" w:hAnsi="Times New Roman"/>
                <w:bCs/>
                <w:sz w:val="24"/>
                <w:szCs w:val="24"/>
              </w:rPr>
              <w:t xml:space="preserve">89 - 95 %, </w:t>
            </w:r>
            <w:proofErr w:type="spellStart"/>
            <w:r w:rsidRPr="00FC4F32">
              <w:rPr>
                <w:rFonts w:ascii="Times New Roman" w:hAnsi="Times New Roman"/>
                <w:bCs/>
                <w:sz w:val="24"/>
                <w:szCs w:val="24"/>
              </w:rPr>
              <w:t>печінка</w:t>
            </w:r>
            <w:proofErr w:type="spellEnd"/>
            <w:r w:rsidRPr="00FC4F32">
              <w:rPr>
                <w:rFonts w:ascii="Times New Roman" w:hAnsi="Times New Roman"/>
                <w:bCs/>
                <w:sz w:val="24"/>
                <w:szCs w:val="24"/>
              </w:rPr>
              <w:t xml:space="preserve">: </w:t>
            </w:r>
            <w:r>
              <w:rPr>
                <w:rFonts w:ascii="Times New Roman" w:hAnsi="Times New Roman"/>
                <w:bCs/>
                <w:sz w:val="24"/>
                <w:szCs w:val="24"/>
              </w:rPr>
              <w:t>≈</w:t>
            </w:r>
            <w:r>
              <w:rPr>
                <w:rFonts w:ascii="Times New Roman" w:hAnsi="Times New Roman"/>
                <w:bCs/>
                <w:sz w:val="24"/>
                <w:szCs w:val="24"/>
                <w:lang w:val="uk-UA"/>
              </w:rPr>
              <w:t xml:space="preserve"> </w:t>
            </w:r>
            <w:r w:rsidRPr="00FC4F32">
              <w:rPr>
                <w:rFonts w:ascii="Times New Roman" w:hAnsi="Times New Roman"/>
                <w:bCs/>
                <w:sz w:val="24"/>
                <w:szCs w:val="24"/>
              </w:rPr>
              <w:t xml:space="preserve">90 %, </w:t>
            </w:r>
            <w:proofErr w:type="spellStart"/>
            <w:r w:rsidRPr="00FC4F32">
              <w:rPr>
                <w:rFonts w:ascii="Times New Roman" w:hAnsi="Times New Roman"/>
                <w:bCs/>
                <w:sz w:val="24"/>
                <w:szCs w:val="24"/>
              </w:rPr>
              <w:t>нирки</w:t>
            </w:r>
            <w:proofErr w:type="spellEnd"/>
            <w:r w:rsidRPr="00FC4F32">
              <w:rPr>
                <w:rFonts w:ascii="Times New Roman" w:hAnsi="Times New Roman"/>
                <w:bCs/>
                <w:sz w:val="24"/>
                <w:szCs w:val="24"/>
              </w:rPr>
              <w:t xml:space="preserve"> 81 %, креветки 76%, мед 87 %, </w:t>
            </w:r>
            <w:proofErr w:type="spellStart"/>
            <w:r w:rsidRPr="00FC4F32">
              <w:rPr>
                <w:rFonts w:ascii="Times New Roman" w:hAnsi="Times New Roman"/>
                <w:bCs/>
                <w:sz w:val="24"/>
                <w:szCs w:val="24"/>
              </w:rPr>
              <w:t>яблучний</w:t>
            </w:r>
            <w:proofErr w:type="spellEnd"/>
            <w:r w:rsidRPr="00FC4F32">
              <w:rPr>
                <w:rFonts w:ascii="Times New Roman" w:hAnsi="Times New Roman"/>
                <w:bCs/>
                <w:sz w:val="24"/>
                <w:szCs w:val="24"/>
              </w:rPr>
              <w:t xml:space="preserve"> </w:t>
            </w:r>
            <w:proofErr w:type="spellStart"/>
            <w:r w:rsidRPr="00FC4F32">
              <w:rPr>
                <w:rFonts w:ascii="Times New Roman" w:hAnsi="Times New Roman"/>
                <w:bCs/>
                <w:sz w:val="24"/>
                <w:szCs w:val="24"/>
              </w:rPr>
              <w:t>сік</w:t>
            </w:r>
            <w:proofErr w:type="spellEnd"/>
            <w:r w:rsidRPr="00FC4F32">
              <w:rPr>
                <w:rFonts w:ascii="Times New Roman" w:hAnsi="Times New Roman"/>
                <w:bCs/>
                <w:sz w:val="24"/>
                <w:szCs w:val="24"/>
              </w:rPr>
              <w:t xml:space="preserve"> 93%</w:t>
            </w:r>
            <w:r>
              <w:rPr>
                <w:rFonts w:ascii="Times New Roman" w:hAnsi="Times New Roman"/>
                <w:bCs/>
                <w:sz w:val="24"/>
                <w:szCs w:val="24"/>
                <w:lang w:val="uk-UA"/>
              </w:rPr>
              <w:t>.</w:t>
            </w:r>
          </w:p>
          <w:p w14:paraId="7A1A6802" w14:textId="77777777" w:rsidR="006D12A2" w:rsidRPr="00E36A72" w:rsidRDefault="006D12A2" w:rsidP="0000734D">
            <w:pPr>
              <w:pStyle w:val="a6"/>
              <w:spacing w:after="0" w:line="240" w:lineRule="auto"/>
              <w:rPr>
                <w:rFonts w:ascii="Times New Roman" w:eastAsia="Times New Roman" w:hAnsi="Times New Roman"/>
                <w:color w:val="000000"/>
                <w:sz w:val="24"/>
                <w:szCs w:val="24"/>
                <w:lang w:val="uk-UA"/>
              </w:rPr>
            </w:pPr>
            <w:proofErr w:type="spellStart"/>
            <w:r w:rsidRPr="00FC4F32">
              <w:rPr>
                <w:rFonts w:ascii="Times New Roman" w:hAnsi="Times New Roman"/>
                <w:bCs/>
                <w:sz w:val="24"/>
                <w:szCs w:val="24"/>
              </w:rPr>
              <w:t>Перехресна</w:t>
            </w:r>
            <w:proofErr w:type="spellEnd"/>
            <w:r w:rsidRPr="00FC4F32">
              <w:rPr>
                <w:rFonts w:ascii="Times New Roman" w:hAnsi="Times New Roman"/>
                <w:bCs/>
                <w:sz w:val="24"/>
                <w:szCs w:val="24"/>
              </w:rPr>
              <w:t xml:space="preserve"> </w:t>
            </w:r>
            <w:proofErr w:type="spellStart"/>
            <w:r w:rsidRPr="00FC4F32">
              <w:rPr>
                <w:rFonts w:ascii="Times New Roman" w:hAnsi="Times New Roman"/>
                <w:bCs/>
                <w:sz w:val="24"/>
                <w:szCs w:val="24"/>
              </w:rPr>
              <w:t>чутливість</w:t>
            </w:r>
            <w:proofErr w:type="spellEnd"/>
            <w:r w:rsidRPr="00FC4F32">
              <w:rPr>
                <w:rFonts w:ascii="Times New Roman" w:hAnsi="Times New Roman"/>
                <w:bCs/>
                <w:sz w:val="24"/>
                <w:szCs w:val="24"/>
              </w:rPr>
              <w:t xml:space="preserve">: </w:t>
            </w:r>
            <w:proofErr w:type="spellStart"/>
            <w:r w:rsidRPr="00FC4F32">
              <w:rPr>
                <w:rFonts w:ascii="Times New Roman" w:hAnsi="Times New Roman"/>
                <w:bCs/>
                <w:sz w:val="24"/>
                <w:szCs w:val="24"/>
              </w:rPr>
              <w:t>Стрептоміци</w:t>
            </w:r>
            <w:proofErr w:type="spellEnd"/>
            <w:r>
              <w:rPr>
                <w:rFonts w:ascii="Times New Roman" w:hAnsi="Times New Roman"/>
                <w:bCs/>
                <w:sz w:val="24"/>
                <w:szCs w:val="24"/>
                <w:lang w:val="uk-UA"/>
              </w:rPr>
              <w:t xml:space="preserve">н - </w:t>
            </w:r>
            <w:r w:rsidRPr="00FC4F32">
              <w:rPr>
                <w:rFonts w:ascii="Times New Roman" w:hAnsi="Times New Roman"/>
                <w:bCs/>
                <w:sz w:val="24"/>
                <w:szCs w:val="24"/>
              </w:rPr>
              <w:t>100%</w:t>
            </w:r>
            <w:r>
              <w:rPr>
                <w:rFonts w:ascii="Times New Roman" w:hAnsi="Times New Roman"/>
                <w:bCs/>
                <w:sz w:val="24"/>
                <w:szCs w:val="24"/>
                <w:lang w:val="uk-UA"/>
              </w:rPr>
              <w:t xml:space="preserve">; </w:t>
            </w:r>
            <w:proofErr w:type="spellStart"/>
            <w:r w:rsidRPr="00FC4F32">
              <w:rPr>
                <w:rFonts w:ascii="Times New Roman" w:hAnsi="Times New Roman"/>
                <w:bCs/>
                <w:sz w:val="24"/>
                <w:szCs w:val="24"/>
              </w:rPr>
              <w:t>Дигідрострептоміцин</w:t>
            </w:r>
            <w:proofErr w:type="spellEnd"/>
            <w:r w:rsidRPr="00FC4F32">
              <w:rPr>
                <w:rFonts w:ascii="Times New Roman" w:hAnsi="Times New Roman"/>
                <w:bCs/>
                <w:sz w:val="24"/>
                <w:szCs w:val="24"/>
              </w:rPr>
              <w:t xml:space="preserve"> 69 %</w:t>
            </w:r>
            <w:r>
              <w:rPr>
                <w:rFonts w:ascii="Times New Roman" w:hAnsi="Times New Roman"/>
                <w:bCs/>
                <w:sz w:val="24"/>
                <w:szCs w:val="24"/>
                <w:lang w:val="uk-UA"/>
              </w:rPr>
              <w:t>.</w:t>
            </w:r>
          </w:p>
        </w:tc>
        <w:tc>
          <w:tcPr>
            <w:tcW w:w="1162" w:type="dxa"/>
            <w:vAlign w:val="center"/>
          </w:tcPr>
          <w:p w14:paraId="62150830"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0B23D2">
              <w:rPr>
                <w:rFonts w:ascii="Times New Roman" w:hAnsi="Times New Roman" w:cs="Times New Roman"/>
                <w:color w:val="000000"/>
                <w:sz w:val="20"/>
                <w:szCs w:val="20"/>
              </w:rPr>
              <w:t>пакування</w:t>
            </w:r>
          </w:p>
        </w:tc>
        <w:tc>
          <w:tcPr>
            <w:tcW w:w="680" w:type="dxa"/>
            <w:vAlign w:val="center"/>
          </w:tcPr>
          <w:p w14:paraId="5BE81631" w14:textId="77777777" w:rsidR="006D12A2" w:rsidRPr="00FC4F32" w:rsidRDefault="006D12A2" w:rsidP="0000734D">
            <w:pPr>
              <w:spacing w:after="0" w:line="240" w:lineRule="auto"/>
              <w:jc w:val="center"/>
              <w:rPr>
                <w:rFonts w:ascii="Times New Roman" w:eastAsia="Times New Roman" w:hAnsi="Times New Roman" w:cs="Times New Roman"/>
                <w:color w:val="000000" w:themeColor="text1"/>
                <w:sz w:val="24"/>
                <w:szCs w:val="24"/>
              </w:rPr>
            </w:pPr>
            <w:r w:rsidRPr="00FC4F32">
              <w:rPr>
                <w:rFonts w:ascii="Times New Roman" w:hAnsi="Times New Roman" w:cs="Times New Roman"/>
                <w:sz w:val="24"/>
                <w:szCs w:val="24"/>
              </w:rPr>
              <w:t>7</w:t>
            </w:r>
          </w:p>
        </w:tc>
      </w:tr>
      <w:tr w:rsidR="006D12A2" w:rsidRPr="00FC4F32" w14:paraId="3E5E3CC6" w14:textId="77777777" w:rsidTr="0000734D">
        <w:tc>
          <w:tcPr>
            <w:tcW w:w="709" w:type="dxa"/>
            <w:vAlign w:val="center"/>
          </w:tcPr>
          <w:p w14:paraId="5EB3BBAB"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FC4F32">
              <w:rPr>
                <w:rFonts w:ascii="Times New Roman" w:eastAsia="Times New Roman" w:hAnsi="Times New Roman" w:cs="Times New Roman"/>
                <w:color w:val="000000"/>
                <w:sz w:val="24"/>
                <w:szCs w:val="24"/>
              </w:rPr>
              <w:t>2</w:t>
            </w:r>
          </w:p>
        </w:tc>
        <w:tc>
          <w:tcPr>
            <w:tcW w:w="2410" w:type="dxa"/>
            <w:vAlign w:val="center"/>
          </w:tcPr>
          <w:p w14:paraId="3033728D" w14:textId="77777777" w:rsidR="006D12A2" w:rsidRPr="00FC4F32" w:rsidRDefault="006D12A2" w:rsidP="0000734D">
            <w:pPr>
              <w:spacing w:after="0" w:line="240" w:lineRule="auto"/>
              <w:rPr>
                <w:rFonts w:ascii="Times New Roman" w:eastAsia="Times New Roman" w:hAnsi="Times New Roman" w:cs="Times New Roman"/>
                <w:bCs/>
                <w:color w:val="000000"/>
                <w:sz w:val="24"/>
                <w:szCs w:val="24"/>
              </w:rPr>
            </w:pPr>
            <w:r w:rsidRPr="00AF7C2D">
              <w:rPr>
                <w:rFonts w:ascii="Times New Roman" w:hAnsi="Times New Roman" w:cs="Times New Roman"/>
                <w:b/>
                <w:bCs/>
                <w:sz w:val="24"/>
                <w:szCs w:val="24"/>
              </w:rPr>
              <w:t xml:space="preserve">Набір для визначення </w:t>
            </w:r>
            <w:proofErr w:type="spellStart"/>
            <w:r w:rsidRPr="00AF7C2D">
              <w:rPr>
                <w:rFonts w:ascii="Times New Roman" w:hAnsi="Times New Roman" w:cs="Times New Roman"/>
                <w:b/>
                <w:bCs/>
                <w:sz w:val="24"/>
                <w:szCs w:val="24"/>
              </w:rPr>
              <w:t>Хінолону</w:t>
            </w:r>
            <w:proofErr w:type="spellEnd"/>
            <w:r w:rsidRPr="00FC4F32">
              <w:rPr>
                <w:rFonts w:ascii="Times New Roman" w:hAnsi="Times New Roman" w:cs="Times New Roman"/>
                <w:sz w:val="24"/>
                <w:szCs w:val="24"/>
              </w:rPr>
              <w:t xml:space="preserve"> </w:t>
            </w:r>
            <w:r>
              <w:rPr>
                <w:rFonts w:ascii="Times New Roman" w:hAnsi="Times New Roman" w:cs="Times New Roman"/>
                <w:sz w:val="24"/>
                <w:szCs w:val="24"/>
              </w:rPr>
              <w:t xml:space="preserve">(на </w:t>
            </w:r>
            <w:r w:rsidRPr="00FC4F32">
              <w:rPr>
                <w:rFonts w:ascii="Times New Roman" w:hAnsi="Times New Roman" w:cs="Times New Roman"/>
                <w:sz w:val="24"/>
                <w:szCs w:val="24"/>
              </w:rPr>
              <w:t>96 визн</w:t>
            </w:r>
            <w:r>
              <w:rPr>
                <w:rFonts w:ascii="Times New Roman" w:hAnsi="Times New Roman" w:cs="Times New Roman"/>
                <w:sz w:val="24"/>
                <w:szCs w:val="24"/>
              </w:rPr>
              <w:t>ачень)</w:t>
            </w:r>
          </w:p>
        </w:tc>
        <w:tc>
          <w:tcPr>
            <w:tcW w:w="4791" w:type="dxa"/>
            <w:vAlign w:val="center"/>
          </w:tcPr>
          <w:p w14:paraId="40BE667C" w14:textId="77777777" w:rsidR="006D12A2" w:rsidRPr="00AF7C2D" w:rsidRDefault="006D12A2" w:rsidP="0000734D">
            <w:pPr>
              <w:pStyle w:val="a6"/>
              <w:spacing w:after="0" w:line="240" w:lineRule="auto"/>
              <w:rPr>
                <w:rFonts w:ascii="Times New Roman" w:hAnsi="Times New Roman"/>
                <w:sz w:val="24"/>
                <w:szCs w:val="24"/>
                <w:lang w:val="uk-UA"/>
              </w:rPr>
            </w:pPr>
            <w:proofErr w:type="spellStart"/>
            <w:r w:rsidRPr="00FC4F32">
              <w:rPr>
                <w:rFonts w:ascii="Times New Roman" w:hAnsi="Times New Roman"/>
                <w:sz w:val="24"/>
                <w:szCs w:val="24"/>
              </w:rPr>
              <w:t>Набір</w:t>
            </w:r>
            <w:proofErr w:type="spellEnd"/>
            <w:r w:rsidRPr="00FC4F32">
              <w:rPr>
                <w:rFonts w:ascii="Times New Roman" w:hAnsi="Times New Roman"/>
                <w:sz w:val="24"/>
                <w:szCs w:val="24"/>
              </w:rPr>
              <w:t xml:space="preserve"> </w:t>
            </w:r>
            <w:proofErr w:type="spellStart"/>
            <w:r w:rsidRPr="00FC4F32">
              <w:rPr>
                <w:rFonts w:ascii="Times New Roman" w:hAnsi="Times New Roman"/>
                <w:sz w:val="24"/>
                <w:szCs w:val="24"/>
              </w:rPr>
              <w:t>призначений</w:t>
            </w:r>
            <w:proofErr w:type="spellEnd"/>
            <w:r w:rsidRPr="00FC4F32">
              <w:rPr>
                <w:rFonts w:ascii="Times New Roman" w:hAnsi="Times New Roman"/>
                <w:sz w:val="24"/>
                <w:szCs w:val="24"/>
              </w:rPr>
              <w:t xml:space="preserve"> для </w:t>
            </w:r>
            <w:proofErr w:type="spellStart"/>
            <w:r w:rsidRPr="00FC4F32">
              <w:rPr>
                <w:rFonts w:ascii="Times New Roman" w:hAnsi="Times New Roman"/>
                <w:sz w:val="24"/>
                <w:szCs w:val="24"/>
              </w:rPr>
              <w:t>кількісного</w:t>
            </w:r>
            <w:proofErr w:type="spellEnd"/>
            <w:r w:rsidRPr="00FC4F32">
              <w:rPr>
                <w:rFonts w:ascii="Times New Roman" w:hAnsi="Times New Roman"/>
                <w:sz w:val="24"/>
                <w:szCs w:val="24"/>
              </w:rPr>
              <w:t xml:space="preserve"> </w:t>
            </w:r>
            <w:proofErr w:type="spellStart"/>
            <w:r w:rsidRPr="00FC4F32">
              <w:rPr>
                <w:rFonts w:ascii="Times New Roman" w:hAnsi="Times New Roman"/>
                <w:sz w:val="24"/>
                <w:szCs w:val="24"/>
              </w:rPr>
              <w:t>визначення</w:t>
            </w:r>
            <w:proofErr w:type="spellEnd"/>
            <w:r w:rsidRPr="00FC4F32">
              <w:rPr>
                <w:rFonts w:ascii="Times New Roman" w:hAnsi="Times New Roman"/>
                <w:sz w:val="24"/>
                <w:szCs w:val="24"/>
              </w:rPr>
              <w:t xml:space="preserve"> </w:t>
            </w:r>
            <w:proofErr w:type="spellStart"/>
            <w:r w:rsidRPr="00FC4F32">
              <w:rPr>
                <w:rFonts w:ascii="Times New Roman" w:hAnsi="Times New Roman"/>
                <w:sz w:val="24"/>
                <w:szCs w:val="24"/>
              </w:rPr>
              <w:t>хінолонів</w:t>
            </w:r>
            <w:proofErr w:type="spellEnd"/>
            <w:r w:rsidRPr="00FC4F32">
              <w:rPr>
                <w:rFonts w:ascii="Times New Roman" w:hAnsi="Times New Roman"/>
                <w:sz w:val="24"/>
                <w:szCs w:val="24"/>
              </w:rPr>
              <w:t xml:space="preserve"> у </w:t>
            </w:r>
            <w:proofErr w:type="spellStart"/>
            <w:r w:rsidRPr="00FC4F32">
              <w:rPr>
                <w:rFonts w:ascii="Times New Roman" w:hAnsi="Times New Roman"/>
                <w:sz w:val="24"/>
                <w:szCs w:val="24"/>
              </w:rPr>
              <w:t>зразках</w:t>
            </w:r>
            <w:proofErr w:type="spellEnd"/>
            <w:r w:rsidRPr="00FC4F32">
              <w:rPr>
                <w:rFonts w:ascii="Times New Roman" w:hAnsi="Times New Roman"/>
                <w:sz w:val="24"/>
                <w:szCs w:val="24"/>
              </w:rPr>
              <w:t xml:space="preserve"> </w:t>
            </w:r>
            <w:proofErr w:type="spellStart"/>
            <w:r w:rsidRPr="00FC4F32">
              <w:rPr>
                <w:rFonts w:ascii="Times New Roman" w:hAnsi="Times New Roman"/>
                <w:sz w:val="24"/>
                <w:szCs w:val="24"/>
              </w:rPr>
              <w:t>м'яса</w:t>
            </w:r>
            <w:proofErr w:type="spellEnd"/>
            <w:r w:rsidRPr="00FC4F32">
              <w:rPr>
                <w:rFonts w:ascii="Times New Roman" w:hAnsi="Times New Roman"/>
                <w:sz w:val="24"/>
                <w:szCs w:val="24"/>
              </w:rPr>
              <w:t xml:space="preserve">, </w:t>
            </w:r>
            <w:proofErr w:type="spellStart"/>
            <w:r w:rsidRPr="00FC4F32">
              <w:rPr>
                <w:rFonts w:ascii="Times New Roman" w:hAnsi="Times New Roman"/>
                <w:sz w:val="24"/>
                <w:szCs w:val="24"/>
              </w:rPr>
              <w:t>яєць</w:t>
            </w:r>
            <w:proofErr w:type="spellEnd"/>
            <w:r w:rsidRPr="00FC4F32">
              <w:rPr>
                <w:rFonts w:ascii="Times New Roman" w:hAnsi="Times New Roman"/>
                <w:sz w:val="24"/>
                <w:szCs w:val="24"/>
              </w:rPr>
              <w:t xml:space="preserve">, </w:t>
            </w:r>
            <w:proofErr w:type="spellStart"/>
            <w:r w:rsidRPr="00FC4F32">
              <w:rPr>
                <w:rFonts w:ascii="Times New Roman" w:hAnsi="Times New Roman"/>
                <w:sz w:val="24"/>
                <w:szCs w:val="24"/>
              </w:rPr>
              <w:t>риби</w:t>
            </w:r>
            <w:proofErr w:type="spellEnd"/>
            <w:r w:rsidRPr="00FC4F32">
              <w:rPr>
                <w:rFonts w:ascii="Times New Roman" w:hAnsi="Times New Roman"/>
                <w:sz w:val="24"/>
                <w:szCs w:val="24"/>
              </w:rPr>
              <w:t>, креветок та меду</w:t>
            </w:r>
            <w:r>
              <w:rPr>
                <w:rFonts w:ascii="Times New Roman" w:hAnsi="Times New Roman"/>
                <w:sz w:val="24"/>
                <w:szCs w:val="24"/>
                <w:lang w:val="uk-UA"/>
              </w:rPr>
              <w:t>.</w:t>
            </w:r>
          </w:p>
          <w:p w14:paraId="636E8606" w14:textId="77777777" w:rsidR="006D12A2" w:rsidRPr="00FC4F32" w:rsidRDefault="006D12A2" w:rsidP="0000734D">
            <w:pPr>
              <w:spacing w:after="0" w:line="240" w:lineRule="auto"/>
              <w:rPr>
                <w:rFonts w:ascii="Times New Roman" w:eastAsia="Times New Roman" w:hAnsi="Times New Roman" w:cs="Times New Roman"/>
                <w:color w:val="000000"/>
                <w:sz w:val="24"/>
                <w:szCs w:val="24"/>
              </w:rPr>
            </w:pPr>
            <w:r w:rsidRPr="00FC4F32">
              <w:rPr>
                <w:rFonts w:ascii="Times New Roman" w:hAnsi="Times New Roman" w:cs="Times New Roman"/>
                <w:sz w:val="24"/>
                <w:szCs w:val="24"/>
              </w:rPr>
              <w:t>Повинен містити стандарти: 0</w:t>
            </w:r>
            <w:r>
              <w:rPr>
                <w:rFonts w:ascii="Times New Roman" w:hAnsi="Times New Roman" w:cs="Times New Roman"/>
                <w:sz w:val="24"/>
                <w:szCs w:val="24"/>
              </w:rPr>
              <w:t>;</w:t>
            </w:r>
            <w:r w:rsidRPr="00FC4F32">
              <w:rPr>
                <w:rFonts w:ascii="Times New Roman" w:hAnsi="Times New Roman" w:cs="Times New Roman"/>
                <w:sz w:val="24"/>
                <w:szCs w:val="24"/>
              </w:rPr>
              <w:t xml:space="preserve"> 0,5</w:t>
            </w:r>
            <w:r>
              <w:rPr>
                <w:rFonts w:ascii="Times New Roman" w:hAnsi="Times New Roman" w:cs="Times New Roman"/>
                <w:sz w:val="24"/>
                <w:szCs w:val="24"/>
              </w:rPr>
              <w:t>;</w:t>
            </w:r>
            <w:r w:rsidRPr="00FC4F32">
              <w:rPr>
                <w:rFonts w:ascii="Times New Roman" w:hAnsi="Times New Roman" w:cs="Times New Roman"/>
                <w:sz w:val="24"/>
                <w:szCs w:val="24"/>
              </w:rPr>
              <w:t xml:space="preserve"> 1,5</w:t>
            </w:r>
            <w:r>
              <w:rPr>
                <w:rFonts w:ascii="Times New Roman" w:hAnsi="Times New Roman" w:cs="Times New Roman"/>
                <w:sz w:val="24"/>
                <w:szCs w:val="24"/>
              </w:rPr>
              <w:t>;</w:t>
            </w:r>
            <w:r w:rsidRPr="00FC4F32">
              <w:rPr>
                <w:rFonts w:ascii="Times New Roman" w:hAnsi="Times New Roman" w:cs="Times New Roman"/>
                <w:sz w:val="24"/>
                <w:szCs w:val="24"/>
              </w:rPr>
              <w:t xml:space="preserve"> 3,0</w:t>
            </w:r>
            <w:r>
              <w:rPr>
                <w:rFonts w:ascii="Times New Roman" w:hAnsi="Times New Roman" w:cs="Times New Roman"/>
                <w:sz w:val="24"/>
                <w:szCs w:val="24"/>
              </w:rPr>
              <w:t>;</w:t>
            </w:r>
            <w:r w:rsidRPr="00FC4F32">
              <w:rPr>
                <w:rFonts w:ascii="Times New Roman" w:hAnsi="Times New Roman" w:cs="Times New Roman"/>
                <w:sz w:val="24"/>
                <w:szCs w:val="24"/>
              </w:rPr>
              <w:t xml:space="preserve"> 6</w:t>
            </w:r>
            <w:r>
              <w:rPr>
                <w:rFonts w:ascii="Times New Roman" w:hAnsi="Times New Roman" w:cs="Times New Roman"/>
                <w:sz w:val="24"/>
                <w:szCs w:val="24"/>
              </w:rPr>
              <w:t>;</w:t>
            </w:r>
            <w:r w:rsidRPr="00FC4F32">
              <w:rPr>
                <w:rFonts w:ascii="Times New Roman" w:hAnsi="Times New Roman" w:cs="Times New Roman"/>
                <w:sz w:val="24"/>
                <w:szCs w:val="24"/>
              </w:rPr>
              <w:t xml:space="preserve"> 18 </w:t>
            </w:r>
            <w:proofErr w:type="spellStart"/>
            <w:r w:rsidRPr="001B30AF">
              <w:rPr>
                <w:rFonts w:ascii="Times New Roman" w:hAnsi="Times New Roman" w:cs="Times New Roman"/>
                <w:sz w:val="24"/>
                <w:szCs w:val="24"/>
              </w:rPr>
              <w:t>мкг</w:t>
            </w:r>
            <w:proofErr w:type="spellEnd"/>
            <w:r w:rsidRPr="001B30AF">
              <w:rPr>
                <w:rFonts w:ascii="Times New Roman" w:hAnsi="Times New Roman" w:cs="Times New Roman"/>
                <w:sz w:val="24"/>
                <w:szCs w:val="24"/>
              </w:rPr>
              <w:t>/</w:t>
            </w:r>
            <w:r>
              <w:rPr>
                <w:rFonts w:ascii="Times New Roman" w:hAnsi="Times New Roman" w:cs="Times New Roman"/>
                <w:sz w:val="24"/>
                <w:szCs w:val="24"/>
              </w:rPr>
              <w:t>л.</w:t>
            </w:r>
            <w:r w:rsidRPr="00FC4F32">
              <w:rPr>
                <w:rFonts w:ascii="Times New Roman" w:hAnsi="Times New Roman" w:cs="Times New Roman"/>
                <w:sz w:val="24"/>
                <w:szCs w:val="24"/>
              </w:rPr>
              <w:t xml:space="preserve"> </w:t>
            </w:r>
            <w:r w:rsidRPr="00FC4F32">
              <w:rPr>
                <w:rFonts w:ascii="Times New Roman" w:hAnsi="Times New Roman" w:cs="Times New Roman"/>
                <w:bCs/>
                <w:sz w:val="24"/>
                <w:szCs w:val="24"/>
              </w:rPr>
              <w:t xml:space="preserve">Межа виявлення: </w:t>
            </w:r>
            <w:r w:rsidRPr="00FC4F32">
              <w:rPr>
                <w:rFonts w:ascii="Times New Roman" w:hAnsi="Times New Roman" w:cs="Times New Roman"/>
                <w:sz w:val="24"/>
                <w:szCs w:val="24"/>
              </w:rPr>
              <w:t xml:space="preserve">м'ясо </w:t>
            </w:r>
            <w:r>
              <w:rPr>
                <w:rFonts w:ascii="Times New Roman" w:hAnsi="Times New Roman" w:cs="Times New Roman"/>
                <w:sz w:val="24"/>
                <w:szCs w:val="24"/>
              </w:rPr>
              <w:t>–</w:t>
            </w:r>
            <w:r w:rsidRPr="00FC4F32">
              <w:rPr>
                <w:rFonts w:ascii="Times New Roman" w:hAnsi="Times New Roman" w:cs="Times New Roman"/>
                <w:sz w:val="24"/>
                <w:szCs w:val="24"/>
              </w:rPr>
              <w:t xml:space="preserve"> 10</w:t>
            </w:r>
            <w:r>
              <w:rPr>
                <w:rFonts w:ascii="Times New Roman" w:hAnsi="Times New Roman" w:cs="Times New Roman"/>
                <w:sz w:val="24"/>
                <w:szCs w:val="24"/>
              </w:rPr>
              <w:t> </w:t>
            </w:r>
            <w:proofErr w:type="spellStart"/>
            <w:r w:rsidRPr="00FC4F32">
              <w:rPr>
                <w:rFonts w:ascii="Times New Roman" w:hAnsi="Times New Roman" w:cs="Times New Roman"/>
                <w:sz w:val="24"/>
                <w:szCs w:val="24"/>
              </w:rPr>
              <w:t>мкг</w:t>
            </w:r>
            <w:proofErr w:type="spellEnd"/>
            <w:r w:rsidRPr="00FC4F32">
              <w:rPr>
                <w:rFonts w:ascii="Times New Roman" w:hAnsi="Times New Roman" w:cs="Times New Roman"/>
                <w:sz w:val="24"/>
                <w:szCs w:val="24"/>
              </w:rPr>
              <w:t xml:space="preserve">/кг, яйця 9 </w:t>
            </w:r>
            <w:proofErr w:type="spellStart"/>
            <w:r w:rsidRPr="00FC4F32">
              <w:rPr>
                <w:rFonts w:ascii="Times New Roman" w:hAnsi="Times New Roman" w:cs="Times New Roman"/>
                <w:sz w:val="24"/>
                <w:szCs w:val="24"/>
              </w:rPr>
              <w:t>мкг</w:t>
            </w:r>
            <w:proofErr w:type="spellEnd"/>
            <w:r w:rsidRPr="00FC4F32">
              <w:rPr>
                <w:rFonts w:ascii="Times New Roman" w:hAnsi="Times New Roman" w:cs="Times New Roman"/>
                <w:sz w:val="24"/>
                <w:szCs w:val="24"/>
              </w:rPr>
              <w:t xml:space="preserve">/кг, риба 8 </w:t>
            </w:r>
            <w:proofErr w:type="spellStart"/>
            <w:r w:rsidRPr="00FC4F32">
              <w:rPr>
                <w:rFonts w:ascii="Times New Roman" w:hAnsi="Times New Roman" w:cs="Times New Roman"/>
                <w:sz w:val="24"/>
                <w:szCs w:val="24"/>
              </w:rPr>
              <w:t>мкг</w:t>
            </w:r>
            <w:proofErr w:type="spellEnd"/>
            <w:r w:rsidRPr="00FC4F32">
              <w:rPr>
                <w:rFonts w:ascii="Times New Roman" w:hAnsi="Times New Roman" w:cs="Times New Roman"/>
                <w:sz w:val="24"/>
                <w:szCs w:val="24"/>
              </w:rPr>
              <w:t xml:space="preserve">/кг, креветки 6 </w:t>
            </w:r>
            <w:proofErr w:type="spellStart"/>
            <w:r w:rsidRPr="00FC4F32">
              <w:rPr>
                <w:rFonts w:ascii="Times New Roman" w:hAnsi="Times New Roman" w:cs="Times New Roman"/>
                <w:sz w:val="24"/>
                <w:szCs w:val="24"/>
              </w:rPr>
              <w:t>мкг</w:t>
            </w:r>
            <w:proofErr w:type="spellEnd"/>
            <w:r w:rsidRPr="00FC4F32">
              <w:rPr>
                <w:rFonts w:ascii="Times New Roman" w:hAnsi="Times New Roman" w:cs="Times New Roman"/>
                <w:sz w:val="24"/>
                <w:szCs w:val="24"/>
              </w:rPr>
              <w:t xml:space="preserve">/кг, мед 3 </w:t>
            </w:r>
            <w:proofErr w:type="spellStart"/>
            <w:r w:rsidRPr="00FC4F32">
              <w:rPr>
                <w:rFonts w:ascii="Times New Roman" w:hAnsi="Times New Roman" w:cs="Times New Roman"/>
                <w:sz w:val="24"/>
                <w:szCs w:val="24"/>
              </w:rPr>
              <w:t>мкг</w:t>
            </w:r>
            <w:proofErr w:type="spellEnd"/>
            <w:r w:rsidRPr="00FC4F32">
              <w:rPr>
                <w:rFonts w:ascii="Times New Roman" w:hAnsi="Times New Roman" w:cs="Times New Roman"/>
                <w:sz w:val="24"/>
                <w:szCs w:val="24"/>
              </w:rPr>
              <w:t xml:space="preserve">/кг. Перехресна чутливість:  </w:t>
            </w:r>
            <w:proofErr w:type="spellStart"/>
            <w:r w:rsidRPr="00FC4F32">
              <w:rPr>
                <w:rFonts w:ascii="Times New Roman" w:hAnsi="Times New Roman" w:cs="Times New Roman"/>
                <w:sz w:val="24"/>
                <w:szCs w:val="24"/>
              </w:rPr>
              <w:t>ципрофлоксацин</w:t>
            </w:r>
            <w:proofErr w:type="spellEnd"/>
            <w:r w:rsidRPr="00FC4F32">
              <w:rPr>
                <w:rFonts w:ascii="Times New Roman" w:hAnsi="Times New Roman" w:cs="Times New Roman"/>
                <w:sz w:val="24"/>
                <w:szCs w:val="24"/>
              </w:rPr>
              <w:t xml:space="preserve">, </w:t>
            </w:r>
            <w:proofErr w:type="spellStart"/>
            <w:r w:rsidRPr="00FC4F32">
              <w:rPr>
                <w:rFonts w:ascii="Times New Roman" w:hAnsi="Times New Roman" w:cs="Times New Roman"/>
                <w:sz w:val="24"/>
                <w:szCs w:val="24"/>
              </w:rPr>
              <w:t>норфлоксацин</w:t>
            </w:r>
            <w:proofErr w:type="spellEnd"/>
            <w:r w:rsidRPr="00FC4F32">
              <w:rPr>
                <w:rFonts w:ascii="Times New Roman" w:hAnsi="Times New Roman" w:cs="Times New Roman"/>
                <w:sz w:val="24"/>
                <w:szCs w:val="24"/>
              </w:rPr>
              <w:t xml:space="preserve">, </w:t>
            </w:r>
            <w:proofErr w:type="spellStart"/>
            <w:r w:rsidRPr="00FC4F32">
              <w:rPr>
                <w:rFonts w:ascii="Times New Roman" w:hAnsi="Times New Roman" w:cs="Times New Roman"/>
                <w:sz w:val="24"/>
                <w:szCs w:val="24"/>
              </w:rPr>
              <w:t>енрофлоксацину</w:t>
            </w:r>
            <w:proofErr w:type="spellEnd"/>
            <w:r w:rsidRPr="00FC4F32">
              <w:rPr>
                <w:rFonts w:ascii="Times New Roman" w:hAnsi="Times New Roman" w:cs="Times New Roman"/>
                <w:sz w:val="24"/>
                <w:szCs w:val="24"/>
              </w:rPr>
              <w:t xml:space="preserve">, </w:t>
            </w:r>
            <w:proofErr w:type="spellStart"/>
            <w:r w:rsidRPr="00FC4F32">
              <w:rPr>
                <w:rFonts w:ascii="Times New Roman" w:hAnsi="Times New Roman" w:cs="Times New Roman"/>
                <w:sz w:val="24"/>
                <w:szCs w:val="24"/>
              </w:rPr>
              <w:t>марбофлоксацин</w:t>
            </w:r>
            <w:proofErr w:type="spellEnd"/>
            <w:r w:rsidRPr="00FC4F32">
              <w:rPr>
                <w:rFonts w:ascii="Times New Roman" w:hAnsi="Times New Roman" w:cs="Times New Roman"/>
                <w:sz w:val="24"/>
                <w:szCs w:val="24"/>
              </w:rPr>
              <w:t xml:space="preserve">, </w:t>
            </w:r>
            <w:proofErr w:type="spellStart"/>
            <w:r w:rsidRPr="00FC4F32">
              <w:rPr>
                <w:rFonts w:ascii="Times New Roman" w:hAnsi="Times New Roman" w:cs="Times New Roman"/>
                <w:sz w:val="24"/>
                <w:szCs w:val="24"/>
              </w:rPr>
              <w:t>данофлоксацин</w:t>
            </w:r>
            <w:proofErr w:type="spellEnd"/>
            <w:r w:rsidRPr="00FC4F32">
              <w:rPr>
                <w:rFonts w:ascii="Times New Roman" w:hAnsi="Times New Roman" w:cs="Times New Roman"/>
                <w:sz w:val="24"/>
                <w:szCs w:val="24"/>
              </w:rPr>
              <w:t xml:space="preserve">, </w:t>
            </w:r>
            <w:proofErr w:type="spellStart"/>
            <w:r w:rsidRPr="00FC4F32">
              <w:rPr>
                <w:rFonts w:ascii="Times New Roman" w:hAnsi="Times New Roman" w:cs="Times New Roman"/>
                <w:sz w:val="24"/>
                <w:szCs w:val="24"/>
              </w:rPr>
              <w:t>діфлоксацин</w:t>
            </w:r>
            <w:proofErr w:type="spellEnd"/>
            <w:r w:rsidRPr="00FC4F32">
              <w:rPr>
                <w:rFonts w:ascii="Times New Roman" w:hAnsi="Times New Roman" w:cs="Times New Roman"/>
                <w:sz w:val="24"/>
                <w:szCs w:val="24"/>
              </w:rPr>
              <w:t xml:space="preserve">, </w:t>
            </w:r>
            <w:proofErr w:type="spellStart"/>
            <w:r w:rsidRPr="00FC4F32">
              <w:rPr>
                <w:rFonts w:ascii="Times New Roman" w:hAnsi="Times New Roman" w:cs="Times New Roman"/>
                <w:sz w:val="24"/>
                <w:szCs w:val="24"/>
              </w:rPr>
              <w:t>флумеквін</w:t>
            </w:r>
            <w:proofErr w:type="spellEnd"/>
            <w:r w:rsidRPr="00FC4F32">
              <w:rPr>
                <w:rFonts w:ascii="Times New Roman" w:hAnsi="Times New Roman" w:cs="Times New Roman"/>
                <w:sz w:val="24"/>
                <w:szCs w:val="24"/>
              </w:rPr>
              <w:t xml:space="preserve">, </w:t>
            </w:r>
            <w:proofErr w:type="spellStart"/>
            <w:r w:rsidRPr="00FC4F32">
              <w:rPr>
                <w:rFonts w:ascii="Times New Roman" w:hAnsi="Times New Roman" w:cs="Times New Roman"/>
                <w:sz w:val="24"/>
                <w:szCs w:val="24"/>
              </w:rPr>
              <w:t>офлоксацимн</w:t>
            </w:r>
            <w:proofErr w:type="spellEnd"/>
            <w:r w:rsidRPr="00FC4F32">
              <w:rPr>
                <w:rFonts w:ascii="Times New Roman" w:hAnsi="Times New Roman" w:cs="Times New Roman"/>
                <w:sz w:val="24"/>
                <w:szCs w:val="24"/>
              </w:rPr>
              <w:t xml:space="preserve"> – 100%, </w:t>
            </w:r>
            <w:proofErr w:type="spellStart"/>
            <w:r w:rsidRPr="00FC4F32">
              <w:rPr>
                <w:rFonts w:ascii="Times New Roman" w:hAnsi="Times New Roman" w:cs="Times New Roman"/>
                <w:sz w:val="24"/>
                <w:szCs w:val="24"/>
              </w:rPr>
              <w:t>сарафлоксацин</w:t>
            </w:r>
            <w:proofErr w:type="spellEnd"/>
            <w:r w:rsidRPr="00FC4F32">
              <w:rPr>
                <w:rFonts w:ascii="Times New Roman" w:hAnsi="Times New Roman" w:cs="Times New Roman"/>
                <w:sz w:val="24"/>
                <w:szCs w:val="24"/>
              </w:rPr>
              <w:t xml:space="preserve"> – 43 %, </w:t>
            </w:r>
            <w:proofErr w:type="spellStart"/>
            <w:r w:rsidRPr="00FC4F32">
              <w:rPr>
                <w:rFonts w:ascii="Times New Roman" w:hAnsi="Times New Roman" w:cs="Times New Roman"/>
                <w:sz w:val="24"/>
                <w:szCs w:val="24"/>
              </w:rPr>
              <w:t>оксолінова</w:t>
            </w:r>
            <w:proofErr w:type="spellEnd"/>
            <w:r w:rsidRPr="00FC4F32">
              <w:rPr>
                <w:rFonts w:ascii="Times New Roman" w:hAnsi="Times New Roman" w:cs="Times New Roman"/>
                <w:sz w:val="24"/>
                <w:szCs w:val="24"/>
              </w:rPr>
              <w:t xml:space="preserve"> кислота – 24 %</w:t>
            </w:r>
          </w:p>
        </w:tc>
        <w:tc>
          <w:tcPr>
            <w:tcW w:w="1162" w:type="dxa"/>
            <w:vAlign w:val="center"/>
          </w:tcPr>
          <w:p w14:paraId="2218925C"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0B23D2">
              <w:rPr>
                <w:rFonts w:ascii="Times New Roman" w:hAnsi="Times New Roman" w:cs="Times New Roman"/>
                <w:color w:val="000000"/>
                <w:sz w:val="20"/>
                <w:szCs w:val="20"/>
              </w:rPr>
              <w:t>пакування</w:t>
            </w:r>
          </w:p>
        </w:tc>
        <w:tc>
          <w:tcPr>
            <w:tcW w:w="680" w:type="dxa"/>
            <w:vAlign w:val="center"/>
          </w:tcPr>
          <w:p w14:paraId="23B3A8C4"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FC4F32">
              <w:rPr>
                <w:rFonts w:ascii="Times New Roman" w:hAnsi="Times New Roman" w:cs="Times New Roman"/>
                <w:sz w:val="24"/>
                <w:szCs w:val="24"/>
              </w:rPr>
              <w:t>1</w:t>
            </w:r>
          </w:p>
        </w:tc>
      </w:tr>
      <w:tr w:rsidR="006D12A2" w:rsidRPr="00FC4F32" w14:paraId="3356C9F1" w14:textId="77777777" w:rsidTr="0000734D">
        <w:tc>
          <w:tcPr>
            <w:tcW w:w="709" w:type="dxa"/>
            <w:vAlign w:val="center"/>
          </w:tcPr>
          <w:p w14:paraId="404E3C0A"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FC4F32">
              <w:rPr>
                <w:rFonts w:ascii="Times New Roman" w:eastAsia="Times New Roman" w:hAnsi="Times New Roman" w:cs="Times New Roman"/>
                <w:color w:val="000000"/>
                <w:sz w:val="24"/>
                <w:szCs w:val="24"/>
              </w:rPr>
              <w:t>3</w:t>
            </w:r>
          </w:p>
        </w:tc>
        <w:tc>
          <w:tcPr>
            <w:tcW w:w="2410" w:type="dxa"/>
            <w:vAlign w:val="center"/>
          </w:tcPr>
          <w:p w14:paraId="146229BF" w14:textId="77777777" w:rsidR="006D12A2" w:rsidRPr="00FC4F32" w:rsidRDefault="006D12A2" w:rsidP="0000734D">
            <w:pPr>
              <w:spacing w:after="0" w:line="240" w:lineRule="auto"/>
              <w:rPr>
                <w:rFonts w:ascii="Times New Roman" w:eastAsia="Times New Roman" w:hAnsi="Times New Roman" w:cs="Times New Roman"/>
                <w:color w:val="000000"/>
                <w:sz w:val="24"/>
                <w:szCs w:val="24"/>
              </w:rPr>
            </w:pPr>
            <w:r w:rsidRPr="00AF7C2D">
              <w:rPr>
                <w:rFonts w:ascii="Times New Roman" w:hAnsi="Times New Roman" w:cs="Times New Roman"/>
                <w:b/>
                <w:bCs/>
                <w:sz w:val="24"/>
                <w:szCs w:val="24"/>
              </w:rPr>
              <w:t>Набір</w:t>
            </w:r>
            <w:r w:rsidRPr="00AF7C2D">
              <w:rPr>
                <w:rFonts w:ascii="Times New Roman" w:hAnsi="Times New Roman" w:cs="Times New Roman"/>
                <w:b/>
                <w:bCs/>
                <w:sz w:val="24"/>
                <w:szCs w:val="24"/>
                <w:lang w:val="en-US"/>
              </w:rPr>
              <w:t xml:space="preserve"> </w:t>
            </w:r>
            <w:r w:rsidRPr="00AF7C2D">
              <w:rPr>
                <w:rFonts w:ascii="Times New Roman" w:hAnsi="Times New Roman" w:cs="Times New Roman"/>
                <w:b/>
                <w:bCs/>
                <w:sz w:val="24"/>
                <w:szCs w:val="24"/>
              </w:rPr>
              <w:t>для</w:t>
            </w:r>
            <w:r w:rsidRPr="00AF7C2D">
              <w:rPr>
                <w:rFonts w:ascii="Times New Roman" w:hAnsi="Times New Roman" w:cs="Times New Roman"/>
                <w:b/>
                <w:bCs/>
                <w:sz w:val="24"/>
                <w:szCs w:val="24"/>
                <w:lang w:val="en-US"/>
              </w:rPr>
              <w:t xml:space="preserve"> </w:t>
            </w:r>
            <w:r w:rsidRPr="00AF7C2D">
              <w:rPr>
                <w:rFonts w:ascii="Times New Roman" w:hAnsi="Times New Roman" w:cs="Times New Roman"/>
                <w:b/>
                <w:bCs/>
                <w:sz w:val="24"/>
                <w:szCs w:val="24"/>
              </w:rPr>
              <w:t>визначення</w:t>
            </w:r>
            <w:r w:rsidRPr="00AF7C2D">
              <w:rPr>
                <w:rFonts w:ascii="Times New Roman" w:hAnsi="Times New Roman" w:cs="Times New Roman"/>
                <w:b/>
                <w:bCs/>
                <w:sz w:val="24"/>
                <w:szCs w:val="24"/>
                <w:lang w:val="en-US"/>
              </w:rPr>
              <w:t xml:space="preserve"> </w:t>
            </w:r>
            <w:proofErr w:type="spellStart"/>
            <w:r w:rsidRPr="00AF7C2D">
              <w:rPr>
                <w:rFonts w:ascii="Times New Roman" w:hAnsi="Times New Roman" w:cs="Times New Roman"/>
                <w:b/>
                <w:bCs/>
                <w:sz w:val="24"/>
                <w:szCs w:val="24"/>
              </w:rPr>
              <w:t>Окс</w:t>
            </w:r>
            <w:r>
              <w:rPr>
                <w:rFonts w:ascii="Times New Roman" w:hAnsi="Times New Roman" w:cs="Times New Roman"/>
                <w:b/>
                <w:bCs/>
                <w:sz w:val="24"/>
                <w:szCs w:val="24"/>
              </w:rPr>
              <w:t>и</w:t>
            </w:r>
            <w:r w:rsidRPr="00AF7C2D">
              <w:rPr>
                <w:rFonts w:ascii="Times New Roman" w:hAnsi="Times New Roman" w:cs="Times New Roman"/>
                <w:b/>
                <w:bCs/>
                <w:sz w:val="24"/>
                <w:szCs w:val="24"/>
              </w:rPr>
              <w:t>тетрацикліну</w:t>
            </w:r>
            <w:proofErr w:type="spellEnd"/>
            <w:r w:rsidRPr="00FC4F32">
              <w:rPr>
                <w:rFonts w:ascii="Times New Roman" w:hAnsi="Times New Roman" w:cs="Times New Roman"/>
                <w:sz w:val="24"/>
                <w:szCs w:val="24"/>
                <w:lang w:val="en-US"/>
              </w:rPr>
              <w:t xml:space="preserve"> </w:t>
            </w:r>
            <w:r>
              <w:rPr>
                <w:rFonts w:ascii="Times New Roman" w:hAnsi="Times New Roman" w:cs="Times New Roman"/>
                <w:sz w:val="24"/>
                <w:szCs w:val="24"/>
              </w:rPr>
              <w:t xml:space="preserve">(на </w:t>
            </w:r>
            <w:r w:rsidRPr="00FC4F32">
              <w:rPr>
                <w:rFonts w:ascii="Times New Roman" w:hAnsi="Times New Roman" w:cs="Times New Roman"/>
                <w:sz w:val="24"/>
                <w:szCs w:val="24"/>
              </w:rPr>
              <w:t>96 визн</w:t>
            </w:r>
            <w:r>
              <w:rPr>
                <w:rFonts w:ascii="Times New Roman" w:hAnsi="Times New Roman" w:cs="Times New Roman"/>
                <w:sz w:val="24"/>
                <w:szCs w:val="24"/>
              </w:rPr>
              <w:t>ачень)</w:t>
            </w:r>
          </w:p>
        </w:tc>
        <w:tc>
          <w:tcPr>
            <w:tcW w:w="4791" w:type="dxa"/>
            <w:vAlign w:val="center"/>
          </w:tcPr>
          <w:p w14:paraId="14E83D43" w14:textId="77777777" w:rsidR="006D12A2" w:rsidRPr="00FC4F32" w:rsidRDefault="006D12A2" w:rsidP="0000734D">
            <w:pPr>
              <w:pStyle w:val="a6"/>
              <w:spacing w:after="0" w:line="240" w:lineRule="auto"/>
              <w:rPr>
                <w:rFonts w:ascii="Times New Roman" w:hAnsi="Times New Roman"/>
                <w:bCs/>
                <w:sz w:val="24"/>
                <w:szCs w:val="24"/>
              </w:rPr>
            </w:pPr>
            <w:proofErr w:type="spellStart"/>
            <w:r w:rsidRPr="00FC4F32">
              <w:rPr>
                <w:rFonts w:ascii="Times New Roman" w:hAnsi="Times New Roman"/>
                <w:sz w:val="24"/>
                <w:szCs w:val="24"/>
              </w:rPr>
              <w:t>Набір</w:t>
            </w:r>
            <w:proofErr w:type="spellEnd"/>
            <w:r w:rsidRPr="00FC4F32">
              <w:rPr>
                <w:rFonts w:ascii="Times New Roman" w:hAnsi="Times New Roman"/>
                <w:sz w:val="24"/>
                <w:szCs w:val="24"/>
              </w:rPr>
              <w:t xml:space="preserve"> </w:t>
            </w:r>
            <w:proofErr w:type="spellStart"/>
            <w:r w:rsidRPr="00FC4F32">
              <w:rPr>
                <w:rFonts w:ascii="Times New Roman" w:hAnsi="Times New Roman"/>
                <w:sz w:val="24"/>
                <w:szCs w:val="24"/>
              </w:rPr>
              <w:t>призначений</w:t>
            </w:r>
            <w:proofErr w:type="spellEnd"/>
            <w:r w:rsidRPr="00FC4F32">
              <w:rPr>
                <w:rFonts w:ascii="Times New Roman" w:hAnsi="Times New Roman"/>
                <w:sz w:val="24"/>
                <w:szCs w:val="24"/>
              </w:rPr>
              <w:t xml:space="preserve"> </w:t>
            </w:r>
            <w:r w:rsidRPr="00FC4F32">
              <w:rPr>
                <w:rFonts w:ascii="Times New Roman" w:hAnsi="Times New Roman"/>
                <w:bCs/>
                <w:sz w:val="24"/>
                <w:szCs w:val="24"/>
              </w:rPr>
              <w:t xml:space="preserve">для </w:t>
            </w:r>
            <w:proofErr w:type="spellStart"/>
            <w:r w:rsidRPr="00FC4F32">
              <w:rPr>
                <w:rFonts w:ascii="Times New Roman" w:hAnsi="Times New Roman"/>
                <w:bCs/>
                <w:sz w:val="24"/>
                <w:szCs w:val="24"/>
              </w:rPr>
              <w:t>кількісного</w:t>
            </w:r>
            <w:proofErr w:type="spellEnd"/>
            <w:r w:rsidRPr="00FC4F32">
              <w:rPr>
                <w:rFonts w:ascii="Times New Roman" w:hAnsi="Times New Roman"/>
                <w:bCs/>
                <w:sz w:val="24"/>
                <w:szCs w:val="24"/>
              </w:rPr>
              <w:t xml:space="preserve"> </w:t>
            </w:r>
            <w:proofErr w:type="spellStart"/>
            <w:r w:rsidRPr="00FC4F32">
              <w:rPr>
                <w:rFonts w:ascii="Times New Roman" w:hAnsi="Times New Roman"/>
                <w:bCs/>
                <w:sz w:val="24"/>
                <w:szCs w:val="24"/>
              </w:rPr>
              <w:t>визначення</w:t>
            </w:r>
            <w:proofErr w:type="spellEnd"/>
            <w:r w:rsidRPr="00FC4F32">
              <w:rPr>
                <w:rFonts w:ascii="Times New Roman" w:hAnsi="Times New Roman"/>
                <w:bCs/>
                <w:sz w:val="24"/>
                <w:szCs w:val="24"/>
              </w:rPr>
              <w:t xml:space="preserve"> </w:t>
            </w:r>
            <w:proofErr w:type="spellStart"/>
            <w:r w:rsidRPr="00FC4F32">
              <w:rPr>
                <w:rFonts w:ascii="Times New Roman" w:hAnsi="Times New Roman"/>
                <w:bCs/>
                <w:sz w:val="24"/>
                <w:szCs w:val="24"/>
              </w:rPr>
              <w:t>окситетрацикліну</w:t>
            </w:r>
            <w:proofErr w:type="spellEnd"/>
            <w:r w:rsidRPr="00FC4F32">
              <w:rPr>
                <w:rFonts w:ascii="Times New Roman" w:hAnsi="Times New Roman"/>
                <w:bCs/>
                <w:sz w:val="24"/>
                <w:szCs w:val="24"/>
              </w:rPr>
              <w:t xml:space="preserve"> в </w:t>
            </w:r>
            <w:proofErr w:type="spellStart"/>
            <w:r w:rsidRPr="00FC4F32">
              <w:rPr>
                <w:rFonts w:ascii="Times New Roman" w:hAnsi="Times New Roman"/>
                <w:bCs/>
                <w:sz w:val="24"/>
                <w:szCs w:val="24"/>
              </w:rPr>
              <w:t>рибі</w:t>
            </w:r>
            <w:proofErr w:type="spellEnd"/>
            <w:r w:rsidRPr="00FC4F32">
              <w:rPr>
                <w:rFonts w:ascii="Times New Roman" w:hAnsi="Times New Roman"/>
                <w:bCs/>
                <w:sz w:val="24"/>
                <w:szCs w:val="24"/>
              </w:rPr>
              <w:t xml:space="preserve">, креветках, </w:t>
            </w:r>
            <w:proofErr w:type="spellStart"/>
            <w:r w:rsidRPr="00FC4F32">
              <w:rPr>
                <w:rFonts w:ascii="Times New Roman" w:hAnsi="Times New Roman"/>
                <w:bCs/>
                <w:sz w:val="24"/>
                <w:szCs w:val="24"/>
              </w:rPr>
              <w:t>меді</w:t>
            </w:r>
            <w:proofErr w:type="spellEnd"/>
            <w:r w:rsidRPr="00FC4F32">
              <w:rPr>
                <w:rFonts w:ascii="Times New Roman" w:hAnsi="Times New Roman"/>
                <w:bCs/>
                <w:sz w:val="24"/>
                <w:szCs w:val="24"/>
              </w:rPr>
              <w:t>.</w:t>
            </w:r>
          </w:p>
          <w:p w14:paraId="2C82E1A6" w14:textId="77777777" w:rsidR="006D12A2" w:rsidRPr="00FC4F32" w:rsidRDefault="006D12A2" w:rsidP="0000734D">
            <w:pPr>
              <w:pStyle w:val="a6"/>
              <w:spacing w:after="0" w:line="240" w:lineRule="auto"/>
              <w:rPr>
                <w:rFonts w:ascii="Times New Roman" w:hAnsi="Times New Roman"/>
                <w:bCs/>
                <w:sz w:val="24"/>
                <w:szCs w:val="24"/>
              </w:rPr>
            </w:pPr>
            <w:r w:rsidRPr="00FC4F32">
              <w:rPr>
                <w:rFonts w:ascii="Times New Roman" w:hAnsi="Times New Roman"/>
                <w:bCs/>
                <w:sz w:val="24"/>
                <w:szCs w:val="24"/>
              </w:rPr>
              <w:t xml:space="preserve">Межа </w:t>
            </w:r>
            <w:proofErr w:type="spellStart"/>
            <w:r w:rsidRPr="00FC4F32">
              <w:rPr>
                <w:rFonts w:ascii="Times New Roman" w:hAnsi="Times New Roman"/>
                <w:bCs/>
                <w:sz w:val="24"/>
                <w:szCs w:val="24"/>
              </w:rPr>
              <w:t>виявлення</w:t>
            </w:r>
            <w:proofErr w:type="spellEnd"/>
            <w:r w:rsidRPr="00FC4F32">
              <w:rPr>
                <w:rFonts w:ascii="Times New Roman" w:hAnsi="Times New Roman"/>
                <w:bCs/>
                <w:sz w:val="24"/>
                <w:szCs w:val="24"/>
              </w:rPr>
              <w:t>: для меду:</w:t>
            </w:r>
            <w:r>
              <w:rPr>
                <w:rFonts w:ascii="Times New Roman" w:hAnsi="Times New Roman"/>
                <w:bCs/>
                <w:sz w:val="24"/>
                <w:szCs w:val="24"/>
                <w:lang w:val="uk-UA"/>
              </w:rPr>
              <w:t xml:space="preserve"> </w:t>
            </w:r>
            <w:r w:rsidRPr="00FC4F32">
              <w:rPr>
                <w:rFonts w:ascii="Times New Roman" w:hAnsi="Times New Roman"/>
                <w:bCs/>
                <w:sz w:val="24"/>
                <w:szCs w:val="24"/>
              </w:rPr>
              <w:t xml:space="preserve">5 мкг/кг, </w:t>
            </w:r>
            <w:proofErr w:type="spellStart"/>
            <w:r w:rsidRPr="001B30AF">
              <w:rPr>
                <w:rFonts w:ascii="Times New Roman" w:hAnsi="Times New Roman"/>
                <w:bCs/>
                <w:sz w:val="24"/>
                <w:szCs w:val="24"/>
              </w:rPr>
              <w:t>риби</w:t>
            </w:r>
            <w:proofErr w:type="spellEnd"/>
            <w:r>
              <w:rPr>
                <w:rFonts w:ascii="Times New Roman" w:hAnsi="Times New Roman"/>
                <w:bCs/>
                <w:sz w:val="24"/>
                <w:szCs w:val="24"/>
                <w:lang w:val="uk-UA"/>
              </w:rPr>
              <w:t xml:space="preserve"> </w:t>
            </w:r>
            <w:r w:rsidRPr="00FC4F32">
              <w:rPr>
                <w:rFonts w:ascii="Times New Roman" w:hAnsi="Times New Roman"/>
                <w:bCs/>
                <w:sz w:val="24"/>
                <w:szCs w:val="24"/>
              </w:rPr>
              <w:t>2,0 мкг/</w:t>
            </w:r>
            <w:proofErr w:type="gramStart"/>
            <w:r w:rsidRPr="00FC4F32">
              <w:rPr>
                <w:rFonts w:ascii="Times New Roman" w:hAnsi="Times New Roman"/>
                <w:bCs/>
                <w:sz w:val="24"/>
                <w:szCs w:val="24"/>
              </w:rPr>
              <w:t>кг ,</w:t>
            </w:r>
            <w:proofErr w:type="gramEnd"/>
            <w:r w:rsidRPr="00FC4F32">
              <w:rPr>
                <w:rFonts w:ascii="Times New Roman" w:hAnsi="Times New Roman"/>
                <w:bCs/>
                <w:sz w:val="24"/>
                <w:szCs w:val="24"/>
              </w:rPr>
              <w:t xml:space="preserve"> креветок: 2,0 мкг/кг.</w:t>
            </w:r>
          </w:p>
          <w:p w14:paraId="34175A86" w14:textId="77777777" w:rsidR="006D12A2" w:rsidRPr="00FC4F32" w:rsidRDefault="006D12A2" w:rsidP="0000734D">
            <w:pPr>
              <w:pStyle w:val="a6"/>
              <w:spacing w:after="0" w:line="240" w:lineRule="auto"/>
              <w:rPr>
                <w:rFonts w:ascii="Times New Roman" w:eastAsia="Times New Roman" w:hAnsi="Times New Roman"/>
                <w:color w:val="000000"/>
                <w:sz w:val="24"/>
                <w:szCs w:val="24"/>
              </w:rPr>
            </w:pPr>
            <w:r w:rsidRPr="00FC4F32">
              <w:rPr>
                <w:rFonts w:ascii="Times New Roman" w:hAnsi="Times New Roman"/>
                <w:bCs/>
                <w:sz w:val="24"/>
                <w:szCs w:val="24"/>
              </w:rPr>
              <w:t xml:space="preserve">Повинен </w:t>
            </w:r>
            <w:proofErr w:type="spellStart"/>
            <w:r w:rsidRPr="00FC4F32">
              <w:rPr>
                <w:rFonts w:ascii="Times New Roman" w:hAnsi="Times New Roman"/>
                <w:bCs/>
                <w:sz w:val="24"/>
                <w:szCs w:val="24"/>
              </w:rPr>
              <w:t>містити</w:t>
            </w:r>
            <w:proofErr w:type="spellEnd"/>
            <w:r w:rsidRPr="00FC4F32">
              <w:rPr>
                <w:rFonts w:ascii="Times New Roman" w:hAnsi="Times New Roman"/>
                <w:bCs/>
                <w:sz w:val="24"/>
                <w:szCs w:val="24"/>
              </w:rPr>
              <w:t xml:space="preserve"> </w:t>
            </w:r>
            <w:proofErr w:type="spellStart"/>
            <w:r w:rsidRPr="00FC4F32">
              <w:rPr>
                <w:rFonts w:ascii="Times New Roman" w:hAnsi="Times New Roman"/>
                <w:bCs/>
                <w:sz w:val="24"/>
                <w:szCs w:val="24"/>
              </w:rPr>
              <w:t>ліофілізований</w:t>
            </w:r>
            <w:proofErr w:type="spellEnd"/>
            <w:r>
              <w:rPr>
                <w:rFonts w:ascii="Times New Roman" w:hAnsi="Times New Roman"/>
                <w:bCs/>
                <w:sz w:val="24"/>
                <w:szCs w:val="24"/>
                <w:lang w:val="uk-UA"/>
              </w:rPr>
              <w:t xml:space="preserve"> </w:t>
            </w:r>
            <w:r w:rsidRPr="00FC4F32">
              <w:rPr>
                <w:rFonts w:ascii="Times New Roman" w:hAnsi="Times New Roman"/>
                <w:bCs/>
                <w:sz w:val="24"/>
                <w:szCs w:val="24"/>
              </w:rPr>
              <w:t xml:space="preserve">стандарт –2,5 </w:t>
            </w:r>
            <w:proofErr w:type="spellStart"/>
            <w:r w:rsidRPr="00FC4F32">
              <w:rPr>
                <w:rFonts w:ascii="Times New Roman" w:hAnsi="Times New Roman"/>
                <w:bCs/>
                <w:sz w:val="24"/>
                <w:szCs w:val="24"/>
              </w:rPr>
              <w:t>нг</w:t>
            </w:r>
            <w:proofErr w:type="spellEnd"/>
            <w:r w:rsidRPr="00FC4F32">
              <w:rPr>
                <w:rFonts w:ascii="Times New Roman" w:hAnsi="Times New Roman"/>
                <w:bCs/>
                <w:sz w:val="24"/>
                <w:szCs w:val="24"/>
              </w:rPr>
              <w:t>/мл.</w:t>
            </w:r>
            <w:r>
              <w:rPr>
                <w:rFonts w:ascii="Times New Roman" w:hAnsi="Times New Roman"/>
                <w:bCs/>
                <w:sz w:val="24"/>
                <w:szCs w:val="24"/>
                <w:lang w:val="uk-UA"/>
              </w:rPr>
              <w:t xml:space="preserve"> </w:t>
            </w:r>
            <w:r w:rsidRPr="00FC4F32">
              <w:rPr>
                <w:rFonts w:ascii="Times New Roman" w:hAnsi="Times New Roman"/>
                <w:bCs/>
                <w:sz w:val="24"/>
                <w:szCs w:val="24"/>
                <w:lang w:val="uk-UA"/>
              </w:rPr>
              <w:t xml:space="preserve">Перехресна чутливість: </w:t>
            </w:r>
            <w:proofErr w:type="spellStart"/>
            <w:r w:rsidRPr="00FC4F32">
              <w:rPr>
                <w:rFonts w:ascii="Times New Roman" w:hAnsi="Times New Roman"/>
                <w:color w:val="000000"/>
                <w:sz w:val="24"/>
                <w:szCs w:val="24"/>
                <w:lang w:val="uk-UA"/>
              </w:rPr>
              <w:lastRenderedPageBreak/>
              <w:t>окситетрациклін</w:t>
            </w:r>
            <w:proofErr w:type="spellEnd"/>
            <w:r w:rsidRPr="00FC4F32">
              <w:rPr>
                <w:rFonts w:ascii="Times New Roman" w:hAnsi="Times New Roman"/>
                <w:bCs/>
                <w:sz w:val="24"/>
                <w:szCs w:val="24"/>
                <w:lang w:val="uk-UA"/>
              </w:rPr>
              <w:t xml:space="preserve"> 100,0%, </w:t>
            </w:r>
            <w:r w:rsidRPr="00FC4F32">
              <w:rPr>
                <w:rFonts w:ascii="Times New Roman" w:hAnsi="Times New Roman"/>
                <w:color w:val="000000"/>
                <w:sz w:val="24"/>
                <w:szCs w:val="24"/>
                <w:lang w:val="uk-UA"/>
              </w:rPr>
              <w:t>тетрациклін</w:t>
            </w:r>
            <w:r w:rsidRPr="00FC4F32">
              <w:rPr>
                <w:rFonts w:ascii="Times New Roman" w:hAnsi="Times New Roman"/>
                <w:bCs/>
                <w:sz w:val="24"/>
                <w:szCs w:val="24"/>
                <w:lang w:val="uk-UA"/>
              </w:rPr>
              <w:t xml:space="preserve"> 133%, </w:t>
            </w:r>
            <w:proofErr w:type="spellStart"/>
            <w:r w:rsidRPr="00FC4F32">
              <w:rPr>
                <w:rFonts w:ascii="Times New Roman" w:hAnsi="Times New Roman"/>
                <w:color w:val="000000"/>
                <w:sz w:val="24"/>
                <w:szCs w:val="24"/>
                <w:lang w:val="uk-UA"/>
              </w:rPr>
              <w:t>хлортетрациклін</w:t>
            </w:r>
            <w:proofErr w:type="spellEnd"/>
            <w:r w:rsidRPr="00FC4F32">
              <w:rPr>
                <w:rFonts w:ascii="Times New Roman" w:hAnsi="Times New Roman"/>
                <w:bCs/>
                <w:sz w:val="24"/>
                <w:szCs w:val="24"/>
                <w:lang w:val="uk-UA"/>
              </w:rPr>
              <w:t xml:space="preserve"> 138%, </w:t>
            </w:r>
            <w:proofErr w:type="spellStart"/>
            <w:r w:rsidRPr="00FC4F32">
              <w:rPr>
                <w:rFonts w:ascii="Times New Roman" w:hAnsi="Times New Roman"/>
                <w:color w:val="000000"/>
                <w:sz w:val="24"/>
                <w:szCs w:val="24"/>
                <w:lang w:val="uk-UA"/>
              </w:rPr>
              <w:t>доксициклін</w:t>
            </w:r>
            <w:proofErr w:type="spellEnd"/>
            <w:r w:rsidRPr="00FC4F32">
              <w:rPr>
                <w:rFonts w:ascii="Times New Roman" w:hAnsi="Times New Roman"/>
                <w:color w:val="000000"/>
                <w:sz w:val="24"/>
                <w:szCs w:val="24"/>
                <w:lang w:val="uk-UA"/>
              </w:rPr>
              <w:t xml:space="preserve"> 54% </w:t>
            </w:r>
          </w:p>
        </w:tc>
        <w:tc>
          <w:tcPr>
            <w:tcW w:w="1162" w:type="dxa"/>
            <w:vAlign w:val="center"/>
          </w:tcPr>
          <w:p w14:paraId="7EF88983"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0B23D2">
              <w:rPr>
                <w:rFonts w:ascii="Times New Roman" w:hAnsi="Times New Roman" w:cs="Times New Roman"/>
                <w:color w:val="000000"/>
                <w:sz w:val="20"/>
                <w:szCs w:val="20"/>
              </w:rPr>
              <w:lastRenderedPageBreak/>
              <w:t>пакування</w:t>
            </w:r>
          </w:p>
        </w:tc>
        <w:tc>
          <w:tcPr>
            <w:tcW w:w="680" w:type="dxa"/>
            <w:vAlign w:val="center"/>
          </w:tcPr>
          <w:p w14:paraId="1FC067B2" w14:textId="77777777" w:rsidR="006D12A2" w:rsidRPr="00FC4F32" w:rsidRDefault="006D12A2" w:rsidP="0000734D">
            <w:pPr>
              <w:spacing w:after="0" w:line="240" w:lineRule="auto"/>
              <w:jc w:val="center"/>
              <w:rPr>
                <w:rFonts w:ascii="Times New Roman" w:eastAsia="Times New Roman" w:hAnsi="Times New Roman" w:cs="Times New Roman"/>
                <w:strike/>
                <w:color w:val="FF0000"/>
                <w:sz w:val="24"/>
                <w:szCs w:val="24"/>
                <w:lang w:val="en-US"/>
              </w:rPr>
            </w:pPr>
            <w:r w:rsidRPr="00FC4F32">
              <w:rPr>
                <w:rFonts w:ascii="Times New Roman" w:hAnsi="Times New Roman" w:cs="Times New Roman"/>
                <w:sz w:val="24"/>
                <w:szCs w:val="24"/>
              </w:rPr>
              <w:t>2</w:t>
            </w:r>
          </w:p>
        </w:tc>
      </w:tr>
      <w:tr w:rsidR="006D12A2" w:rsidRPr="00FC4F32" w14:paraId="3CC21C4A" w14:textId="77777777" w:rsidTr="0000734D">
        <w:tc>
          <w:tcPr>
            <w:tcW w:w="709" w:type="dxa"/>
            <w:vAlign w:val="center"/>
          </w:tcPr>
          <w:p w14:paraId="238DF7D2"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FC4F32">
              <w:rPr>
                <w:rFonts w:ascii="Times New Roman" w:eastAsia="Times New Roman" w:hAnsi="Times New Roman" w:cs="Times New Roman"/>
                <w:color w:val="000000"/>
                <w:sz w:val="24"/>
                <w:szCs w:val="24"/>
              </w:rPr>
              <w:t>4</w:t>
            </w:r>
          </w:p>
        </w:tc>
        <w:tc>
          <w:tcPr>
            <w:tcW w:w="2410" w:type="dxa"/>
            <w:vAlign w:val="center"/>
          </w:tcPr>
          <w:p w14:paraId="186901E4" w14:textId="77777777" w:rsidR="006D12A2" w:rsidRPr="00303CC5" w:rsidRDefault="006D12A2" w:rsidP="0000734D">
            <w:pPr>
              <w:spacing w:after="0" w:line="240" w:lineRule="auto"/>
              <w:rPr>
                <w:rFonts w:ascii="Times New Roman" w:eastAsia="Times New Roman" w:hAnsi="Times New Roman" w:cs="Times New Roman"/>
                <w:color w:val="000000"/>
                <w:sz w:val="24"/>
                <w:szCs w:val="24"/>
              </w:rPr>
            </w:pPr>
            <w:r w:rsidRPr="00A27D98">
              <w:rPr>
                <w:rFonts w:ascii="Times New Roman" w:hAnsi="Times New Roman" w:cs="Times New Roman"/>
                <w:b/>
                <w:bCs/>
                <w:sz w:val="24"/>
                <w:szCs w:val="24"/>
              </w:rPr>
              <w:t xml:space="preserve">Колонки </w:t>
            </w:r>
            <w:proofErr w:type="spellStart"/>
            <w:r w:rsidRPr="00A27D98">
              <w:rPr>
                <w:rFonts w:ascii="Times New Roman" w:hAnsi="Times New Roman" w:cs="Times New Roman"/>
                <w:b/>
                <w:bCs/>
                <w:sz w:val="24"/>
                <w:szCs w:val="24"/>
              </w:rPr>
              <w:t>Rida</w:t>
            </w:r>
            <w:proofErr w:type="spellEnd"/>
            <w:r w:rsidRPr="00A27D98">
              <w:rPr>
                <w:rFonts w:ascii="Times New Roman" w:hAnsi="Times New Roman" w:cs="Times New Roman"/>
                <w:b/>
                <w:bCs/>
                <w:sz w:val="24"/>
                <w:szCs w:val="24"/>
              </w:rPr>
              <w:t xml:space="preserve">® С18 </w:t>
            </w:r>
            <w:proofErr w:type="spellStart"/>
            <w:r w:rsidRPr="00A27D98">
              <w:rPr>
                <w:rFonts w:ascii="Times New Roman" w:hAnsi="Times New Roman" w:cs="Times New Roman"/>
                <w:b/>
                <w:bCs/>
                <w:sz w:val="24"/>
                <w:szCs w:val="24"/>
              </w:rPr>
              <w:t>column</w:t>
            </w:r>
            <w:proofErr w:type="spellEnd"/>
            <w:r w:rsidRPr="00FC4F32">
              <w:rPr>
                <w:rFonts w:ascii="Times New Roman" w:hAnsi="Times New Roman" w:cs="Times New Roman"/>
                <w:sz w:val="24"/>
                <w:szCs w:val="24"/>
              </w:rPr>
              <w:t>, 100 колонок</w:t>
            </w:r>
            <w:r>
              <w:rPr>
                <w:rFonts w:ascii="Times New Roman" w:hAnsi="Times New Roman" w:cs="Times New Roman"/>
                <w:sz w:val="24"/>
                <w:szCs w:val="24"/>
              </w:rPr>
              <w:t xml:space="preserve"> </w:t>
            </w:r>
            <w:r w:rsidRPr="00303CC5">
              <w:rPr>
                <w:rFonts w:ascii="Times New Roman" w:hAnsi="Times New Roman" w:cs="Times New Roman"/>
                <w:i/>
                <w:iCs/>
                <w:sz w:val="24"/>
                <w:szCs w:val="24"/>
              </w:rPr>
              <w:t>(або еквівалент)</w:t>
            </w:r>
          </w:p>
        </w:tc>
        <w:tc>
          <w:tcPr>
            <w:tcW w:w="4791" w:type="dxa"/>
            <w:vAlign w:val="center"/>
          </w:tcPr>
          <w:p w14:paraId="0F7A5010" w14:textId="77777777" w:rsidR="006D12A2" w:rsidRPr="00FC4F32" w:rsidRDefault="006D12A2" w:rsidP="0000734D">
            <w:pPr>
              <w:autoSpaceDE w:val="0"/>
              <w:autoSpaceDN w:val="0"/>
              <w:adjustRightInd w:val="0"/>
              <w:spacing w:after="0" w:line="240" w:lineRule="auto"/>
              <w:rPr>
                <w:rFonts w:ascii="Times New Roman" w:eastAsia="Times New Roman" w:hAnsi="Times New Roman" w:cs="Times New Roman"/>
                <w:color w:val="000000"/>
                <w:sz w:val="24"/>
                <w:szCs w:val="24"/>
              </w:rPr>
            </w:pPr>
            <w:r w:rsidRPr="00FC4F32">
              <w:rPr>
                <w:rFonts w:ascii="Times New Roman" w:hAnsi="Times New Roman" w:cs="Times New Roman"/>
                <w:sz w:val="24"/>
                <w:szCs w:val="24"/>
              </w:rPr>
              <w:t>Для швидкої очистки екстрактів при дослідженні взірців, головним чином, на залишкову кількість антибіотиків та гормонів</w:t>
            </w:r>
            <w:r>
              <w:rPr>
                <w:rFonts w:ascii="Times New Roman" w:hAnsi="Times New Roman" w:cs="Times New Roman"/>
                <w:sz w:val="24"/>
                <w:szCs w:val="24"/>
              </w:rPr>
              <w:t xml:space="preserve">. </w:t>
            </w:r>
            <w:r w:rsidRPr="00FC4F32">
              <w:rPr>
                <w:rFonts w:ascii="Times New Roman" w:hAnsi="Times New Roman" w:cs="Times New Roman"/>
                <w:sz w:val="24"/>
                <w:szCs w:val="24"/>
              </w:rPr>
              <w:t>Колонки з 100 мг сорбенту (</w:t>
            </w:r>
            <w:proofErr w:type="spellStart"/>
            <w:r w:rsidRPr="00FC4F32">
              <w:rPr>
                <w:rFonts w:ascii="Times New Roman" w:hAnsi="Times New Roman" w:cs="Times New Roman"/>
                <w:sz w:val="24"/>
                <w:szCs w:val="24"/>
              </w:rPr>
              <w:t>октадецил</w:t>
            </w:r>
            <w:proofErr w:type="spellEnd"/>
            <w:r w:rsidRPr="00FC4F32">
              <w:rPr>
                <w:rFonts w:ascii="Times New Roman" w:hAnsi="Times New Roman" w:cs="Times New Roman"/>
                <w:sz w:val="24"/>
                <w:szCs w:val="24"/>
              </w:rPr>
              <w:t xml:space="preserve"> сорбент). Середній розмір частинок 140,4 µm, середній діаметр пор 73 А, специфічна </w:t>
            </w:r>
            <w:proofErr w:type="spellStart"/>
            <w:r w:rsidRPr="00FC4F32">
              <w:rPr>
                <w:rFonts w:ascii="Times New Roman" w:hAnsi="Times New Roman" w:cs="Times New Roman"/>
                <w:sz w:val="24"/>
                <w:szCs w:val="24"/>
              </w:rPr>
              <w:t>поверня</w:t>
            </w:r>
            <w:proofErr w:type="spellEnd"/>
            <w:r w:rsidRPr="00FC4F32">
              <w:rPr>
                <w:rFonts w:ascii="Times New Roman" w:hAnsi="Times New Roman" w:cs="Times New Roman"/>
                <w:sz w:val="24"/>
                <w:szCs w:val="24"/>
              </w:rPr>
              <w:t xml:space="preserve"> 492 м</w:t>
            </w:r>
            <w:r w:rsidRPr="00A27D98">
              <w:rPr>
                <w:rFonts w:ascii="Times New Roman" w:hAnsi="Times New Roman" w:cs="Times New Roman"/>
                <w:sz w:val="24"/>
                <w:szCs w:val="24"/>
                <w:vertAlign w:val="superscript"/>
              </w:rPr>
              <w:t>2</w:t>
            </w:r>
            <w:r w:rsidRPr="00FC4F32">
              <w:rPr>
                <w:rFonts w:ascii="Times New Roman" w:hAnsi="Times New Roman" w:cs="Times New Roman"/>
                <w:sz w:val="24"/>
                <w:szCs w:val="24"/>
              </w:rPr>
              <w:t>/г</w:t>
            </w:r>
          </w:p>
        </w:tc>
        <w:tc>
          <w:tcPr>
            <w:tcW w:w="1162" w:type="dxa"/>
            <w:vAlign w:val="center"/>
          </w:tcPr>
          <w:p w14:paraId="625E2D2F"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0B23D2">
              <w:rPr>
                <w:rFonts w:ascii="Times New Roman" w:hAnsi="Times New Roman" w:cs="Times New Roman"/>
                <w:color w:val="000000"/>
                <w:sz w:val="20"/>
                <w:szCs w:val="20"/>
              </w:rPr>
              <w:t>пакування</w:t>
            </w:r>
          </w:p>
        </w:tc>
        <w:tc>
          <w:tcPr>
            <w:tcW w:w="680" w:type="dxa"/>
            <w:vAlign w:val="center"/>
          </w:tcPr>
          <w:p w14:paraId="51F846D4" w14:textId="77777777" w:rsidR="006D12A2" w:rsidRPr="00FC4F32" w:rsidRDefault="006D12A2" w:rsidP="0000734D">
            <w:pPr>
              <w:spacing w:after="0" w:line="240" w:lineRule="auto"/>
              <w:jc w:val="center"/>
              <w:rPr>
                <w:rFonts w:ascii="Times New Roman" w:eastAsia="Times New Roman" w:hAnsi="Times New Roman" w:cs="Times New Roman"/>
                <w:color w:val="000000" w:themeColor="text1"/>
                <w:sz w:val="24"/>
                <w:szCs w:val="24"/>
                <w:lang w:val="en-US"/>
              </w:rPr>
            </w:pPr>
            <w:r w:rsidRPr="00FC4F32">
              <w:rPr>
                <w:rFonts w:ascii="Times New Roman" w:hAnsi="Times New Roman" w:cs="Times New Roman"/>
                <w:sz w:val="24"/>
                <w:szCs w:val="24"/>
              </w:rPr>
              <w:t>4</w:t>
            </w:r>
          </w:p>
        </w:tc>
      </w:tr>
      <w:tr w:rsidR="006D12A2" w:rsidRPr="00FC4F32" w14:paraId="04FE29A8" w14:textId="77777777" w:rsidTr="0000734D">
        <w:tc>
          <w:tcPr>
            <w:tcW w:w="709" w:type="dxa"/>
            <w:vAlign w:val="center"/>
          </w:tcPr>
          <w:p w14:paraId="7DC42496"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FC4F32">
              <w:rPr>
                <w:rFonts w:ascii="Times New Roman" w:eastAsia="Times New Roman" w:hAnsi="Times New Roman" w:cs="Times New Roman"/>
                <w:color w:val="000000"/>
                <w:sz w:val="24"/>
                <w:szCs w:val="24"/>
              </w:rPr>
              <w:t>5</w:t>
            </w:r>
          </w:p>
        </w:tc>
        <w:tc>
          <w:tcPr>
            <w:tcW w:w="2410" w:type="dxa"/>
            <w:vAlign w:val="center"/>
          </w:tcPr>
          <w:p w14:paraId="68BC894C" w14:textId="77777777" w:rsidR="006D12A2" w:rsidRPr="00FC4F32" w:rsidRDefault="006D12A2" w:rsidP="0000734D">
            <w:pPr>
              <w:spacing w:after="0" w:line="240" w:lineRule="auto"/>
              <w:rPr>
                <w:rFonts w:ascii="Times New Roman" w:eastAsia="Times New Roman" w:hAnsi="Times New Roman" w:cs="Times New Roman"/>
                <w:color w:val="000000"/>
                <w:sz w:val="24"/>
                <w:szCs w:val="24"/>
              </w:rPr>
            </w:pPr>
            <w:r w:rsidRPr="00A27D98">
              <w:rPr>
                <w:rFonts w:ascii="Times New Roman" w:hAnsi="Times New Roman" w:cs="Times New Roman"/>
                <w:b/>
                <w:bCs/>
                <w:sz w:val="24"/>
                <w:szCs w:val="24"/>
              </w:rPr>
              <w:t xml:space="preserve">Тест-ампули </w:t>
            </w:r>
            <w:proofErr w:type="spellStart"/>
            <w:r w:rsidRPr="00A27D98">
              <w:rPr>
                <w:rFonts w:ascii="Times New Roman" w:hAnsi="Times New Roman" w:cs="Times New Roman"/>
                <w:b/>
                <w:bCs/>
                <w:sz w:val="24"/>
                <w:szCs w:val="24"/>
              </w:rPr>
              <w:t>Premi®Test</w:t>
            </w:r>
            <w:proofErr w:type="spellEnd"/>
            <w:r w:rsidRPr="00FC4F32">
              <w:rPr>
                <w:rFonts w:ascii="Times New Roman" w:hAnsi="Times New Roman" w:cs="Times New Roman"/>
                <w:sz w:val="24"/>
                <w:szCs w:val="24"/>
              </w:rPr>
              <w:t xml:space="preserve">, </w:t>
            </w:r>
            <w:r>
              <w:rPr>
                <w:rFonts w:ascii="Times New Roman" w:hAnsi="Times New Roman" w:cs="Times New Roman"/>
                <w:sz w:val="24"/>
                <w:szCs w:val="24"/>
              </w:rPr>
              <w:t>(</w:t>
            </w:r>
            <w:r w:rsidRPr="00FC4F32">
              <w:rPr>
                <w:rFonts w:ascii="Times New Roman" w:hAnsi="Times New Roman" w:cs="Times New Roman"/>
                <w:sz w:val="24"/>
                <w:szCs w:val="24"/>
              </w:rPr>
              <w:t>25 ампул/пак</w:t>
            </w:r>
            <w:r>
              <w:rPr>
                <w:rFonts w:ascii="Times New Roman" w:hAnsi="Times New Roman" w:cs="Times New Roman"/>
                <w:sz w:val="24"/>
                <w:szCs w:val="24"/>
              </w:rPr>
              <w:t xml:space="preserve">) </w:t>
            </w:r>
            <w:r w:rsidRPr="00303CC5">
              <w:rPr>
                <w:rFonts w:ascii="Times New Roman" w:hAnsi="Times New Roman" w:cs="Times New Roman"/>
                <w:i/>
                <w:iCs/>
                <w:sz w:val="24"/>
                <w:szCs w:val="24"/>
              </w:rPr>
              <w:t>(або еквівалент)</w:t>
            </w:r>
          </w:p>
        </w:tc>
        <w:tc>
          <w:tcPr>
            <w:tcW w:w="4791" w:type="dxa"/>
            <w:vAlign w:val="center"/>
          </w:tcPr>
          <w:p w14:paraId="23EC1DB9" w14:textId="77777777" w:rsidR="006D12A2" w:rsidRPr="00A27D98" w:rsidRDefault="006D12A2" w:rsidP="0000734D">
            <w:pPr>
              <w:autoSpaceDE w:val="0"/>
              <w:autoSpaceDN w:val="0"/>
              <w:adjustRightInd w:val="0"/>
              <w:spacing w:after="0" w:line="240" w:lineRule="auto"/>
              <w:rPr>
                <w:rFonts w:ascii="Times New Roman" w:hAnsi="Times New Roman" w:cs="Times New Roman"/>
                <w:sz w:val="24"/>
                <w:szCs w:val="24"/>
              </w:rPr>
            </w:pPr>
            <w:r w:rsidRPr="00FC4F32">
              <w:rPr>
                <w:rFonts w:ascii="Times New Roman" w:hAnsi="Times New Roman" w:cs="Times New Roman"/>
                <w:sz w:val="24"/>
                <w:szCs w:val="24"/>
              </w:rPr>
              <w:t xml:space="preserve">Якісний експрес-метод, який дає можливість до 4 годин провести контроль якості кормів і м´ясних продуктів на вміст залишків антимікробних речовин. Межа виявлення — рівна або нижча гранично допустимих концентрацій антибіотиків у м´ясі, встановлених </w:t>
            </w:r>
            <w:r>
              <w:rPr>
                <w:rFonts w:ascii="Times New Roman" w:hAnsi="Times New Roman" w:cs="Times New Roman"/>
                <w:sz w:val="24"/>
                <w:szCs w:val="24"/>
              </w:rPr>
              <w:t>законодавством Європейського Союзу</w:t>
            </w:r>
          </w:p>
        </w:tc>
        <w:tc>
          <w:tcPr>
            <w:tcW w:w="1162" w:type="dxa"/>
            <w:vAlign w:val="center"/>
          </w:tcPr>
          <w:p w14:paraId="343D1860"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0B23D2">
              <w:rPr>
                <w:rFonts w:ascii="Times New Roman" w:hAnsi="Times New Roman" w:cs="Times New Roman"/>
                <w:color w:val="000000"/>
                <w:sz w:val="20"/>
                <w:szCs w:val="20"/>
              </w:rPr>
              <w:t>пакування</w:t>
            </w:r>
          </w:p>
        </w:tc>
        <w:tc>
          <w:tcPr>
            <w:tcW w:w="680" w:type="dxa"/>
            <w:vAlign w:val="center"/>
          </w:tcPr>
          <w:p w14:paraId="26DCF05F" w14:textId="77777777" w:rsidR="006D12A2" w:rsidRPr="00FC4F32" w:rsidRDefault="006D12A2" w:rsidP="0000734D">
            <w:pPr>
              <w:spacing w:after="0" w:line="240" w:lineRule="auto"/>
              <w:jc w:val="center"/>
              <w:rPr>
                <w:rFonts w:ascii="Times New Roman" w:eastAsia="Times New Roman" w:hAnsi="Times New Roman" w:cs="Times New Roman"/>
                <w:color w:val="000000" w:themeColor="text1"/>
                <w:sz w:val="24"/>
                <w:szCs w:val="24"/>
              </w:rPr>
            </w:pPr>
            <w:r w:rsidRPr="00FC4F32">
              <w:rPr>
                <w:rFonts w:ascii="Times New Roman" w:hAnsi="Times New Roman" w:cs="Times New Roman"/>
                <w:sz w:val="24"/>
                <w:szCs w:val="24"/>
              </w:rPr>
              <w:t>2</w:t>
            </w:r>
          </w:p>
        </w:tc>
      </w:tr>
      <w:tr w:rsidR="006D12A2" w:rsidRPr="00FC4F32" w14:paraId="0510E31D" w14:textId="77777777" w:rsidTr="0000734D">
        <w:tc>
          <w:tcPr>
            <w:tcW w:w="709" w:type="dxa"/>
            <w:vAlign w:val="center"/>
          </w:tcPr>
          <w:p w14:paraId="2590CDE7"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FC4F32">
              <w:rPr>
                <w:rFonts w:ascii="Times New Roman" w:eastAsia="Times New Roman" w:hAnsi="Times New Roman" w:cs="Times New Roman"/>
                <w:color w:val="000000"/>
                <w:sz w:val="24"/>
                <w:szCs w:val="24"/>
              </w:rPr>
              <w:t>6</w:t>
            </w:r>
          </w:p>
        </w:tc>
        <w:tc>
          <w:tcPr>
            <w:tcW w:w="2410" w:type="dxa"/>
            <w:vAlign w:val="center"/>
          </w:tcPr>
          <w:p w14:paraId="3F37CF6A" w14:textId="77777777" w:rsidR="006D12A2" w:rsidRPr="00A27D98" w:rsidRDefault="006D12A2" w:rsidP="0000734D">
            <w:pPr>
              <w:spacing w:after="0" w:line="240" w:lineRule="auto"/>
              <w:rPr>
                <w:rFonts w:ascii="Times New Roman" w:eastAsia="Times New Roman" w:hAnsi="Times New Roman" w:cs="Times New Roman"/>
                <w:bCs/>
                <w:color w:val="000000"/>
                <w:sz w:val="24"/>
                <w:szCs w:val="24"/>
              </w:rPr>
            </w:pPr>
            <w:r w:rsidRPr="00A27D98">
              <w:rPr>
                <w:rFonts w:ascii="Times New Roman" w:hAnsi="Times New Roman" w:cs="Times New Roman"/>
                <w:b/>
                <w:bCs/>
                <w:sz w:val="24"/>
                <w:szCs w:val="24"/>
              </w:rPr>
              <w:t>Набір</w:t>
            </w:r>
            <w:r w:rsidRPr="00A27D98">
              <w:rPr>
                <w:rFonts w:ascii="Times New Roman" w:hAnsi="Times New Roman" w:cs="Times New Roman"/>
                <w:b/>
                <w:bCs/>
                <w:sz w:val="24"/>
                <w:szCs w:val="24"/>
                <w:lang w:val="en-US"/>
              </w:rPr>
              <w:t xml:space="preserve"> </w:t>
            </w:r>
            <w:r w:rsidRPr="00A27D98">
              <w:rPr>
                <w:rFonts w:ascii="Times New Roman" w:hAnsi="Times New Roman" w:cs="Times New Roman"/>
                <w:b/>
                <w:bCs/>
                <w:sz w:val="24"/>
                <w:szCs w:val="24"/>
              </w:rPr>
              <w:t>для</w:t>
            </w:r>
            <w:r w:rsidRPr="00A27D98">
              <w:rPr>
                <w:rFonts w:ascii="Times New Roman" w:hAnsi="Times New Roman" w:cs="Times New Roman"/>
                <w:b/>
                <w:bCs/>
                <w:sz w:val="24"/>
                <w:szCs w:val="24"/>
                <w:lang w:val="en-US"/>
              </w:rPr>
              <w:t xml:space="preserve"> </w:t>
            </w:r>
            <w:r w:rsidRPr="00A27D98">
              <w:rPr>
                <w:rFonts w:ascii="Times New Roman" w:hAnsi="Times New Roman" w:cs="Times New Roman"/>
                <w:b/>
                <w:bCs/>
                <w:sz w:val="24"/>
                <w:szCs w:val="24"/>
              </w:rPr>
              <w:t>визначення</w:t>
            </w:r>
            <w:r w:rsidRPr="00A27D98">
              <w:rPr>
                <w:rFonts w:ascii="Times New Roman" w:hAnsi="Times New Roman" w:cs="Times New Roman"/>
                <w:b/>
                <w:bCs/>
                <w:sz w:val="24"/>
                <w:szCs w:val="24"/>
                <w:lang w:val="en-US"/>
              </w:rPr>
              <w:t xml:space="preserve"> </w:t>
            </w:r>
            <w:r w:rsidRPr="00A27D98">
              <w:rPr>
                <w:rFonts w:ascii="Times New Roman" w:hAnsi="Times New Roman" w:cs="Times New Roman"/>
                <w:b/>
                <w:bCs/>
                <w:sz w:val="24"/>
                <w:szCs w:val="24"/>
              </w:rPr>
              <w:t>сої</w:t>
            </w:r>
            <w:r>
              <w:rPr>
                <w:rFonts w:ascii="Times New Roman" w:hAnsi="Times New Roman" w:cs="Times New Roman"/>
                <w:b/>
                <w:bCs/>
                <w:sz w:val="24"/>
                <w:szCs w:val="24"/>
              </w:rPr>
              <w:t xml:space="preserve"> (</w:t>
            </w:r>
            <w:r w:rsidRPr="00FC4F32">
              <w:rPr>
                <w:rFonts w:ascii="Times New Roman" w:hAnsi="Times New Roman" w:cs="Times New Roman"/>
                <w:sz w:val="24"/>
                <w:szCs w:val="24"/>
                <w:lang w:val="en-US"/>
              </w:rPr>
              <w:t xml:space="preserve">48 </w:t>
            </w:r>
            <w:r w:rsidRPr="00FC4F32">
              <w:rPr>
                <w:rFonts w:ascii="Times New Roman" w:hAnsi="Times New Roman" w:cs="Times New Roman"/>
                <w:sz w:val="24"/>
                <w:szCs w:val="24"/>
              </w:rPr>
              <w:t>визн</w:t>
            </w:r>
            <w:r>
              <w:rPr>
                <w:rFonts w:ascii="Times New Roman" w:hAnsi="Times New Roman" w:cs="Times New Roman"/>
                <w:sz w:val="24"/>
                <w:szCs w:val="24"/>
              </w:rPr>
              <w:t>ачень)</w:t>
            </w:r>
          </w:p>
        </w:tc>
        <w:tc>
          <w:tcPr>
            <w:tcW w:w="4791" w:type="dxa"/>
            <w:vAlign w:val="center"/>
          </w:tcPr>
          <w:p w14:paraId="5B1CEDB2" w14:textId="77777777" w:rsidR="006D12A2" w:rsidRPr="000A1B22" w:rsidRDefault="006D12A2" w:rsidP="0000734D">
            <w:pPr>
              <w:autoSpaceDE w:val="0"/>
              <w:autoSpaceDN w:val="0"/>
              <w:adjustRightInd w:val="0"/>
              <w:spacing w:after="0" w:line="240" w:lineRule="auto"/>
              <w:rPr>
                <w:rFonts w:ascii="Times New Roman" w:hAnsi="Times New Roman"/>
                <w:sz w:val="24"/>
                <w:szCs w:val="24"/>
              </w:rPr>
            </w:pPr>
            <w:r w:rsidRPr="000A1B22">
              <w:rPr>
                <w:rFonts w:ascii="Times New Roman" w:hAnsi="Times New Roman"/>
                <w:sz w:val="24"/>
                <w:szCs w:val="24"/>
              </w:rPr>
              <w:t xml:space="preserve">Набір призначений для кількісного аналізу </w:t>
            </w:r>
            <w:proofErr w:type="spellStart"/>
            <w:r w:rsidRPr="000A1B22">
              <w:rPr>
                <w:rFonts w:ascii="Times New Roman" w:hAnsi="Times New Roman"/>
                <w:sz w:val="24"/>
                <w:szCs w:val="24"/>
              </w:rPr>
              <w:t>нативних</w:t>
            </w:r>
            <w:proofErr w:type="spellEnd"/>
            <w:r w:rsidRPr="000A1B22">
              <w:rPr>
                <w:rFonts w:ascii="Times New Roman" w:hAnsi="Times New Roman"/>
                <w:sz w:val="24"/>
                <w:szCs w:val="24"/>
              </w:rPr>
              <w:t xml:space="preserve"> та оброблених соєвих білків у харчових продуктах таких як напої , ковбаси, заправки, хлібобулочні вироби, морозиво, шоколад, супи, соуси, маргарин тощо. Межа кількісного визначення становить 2,5 мг/кг.</w:t>
            </w:r>
          </w:p>
          <w:p w14:paraId="7FD7BDD8" w14:textId="77777777" w:rsidR="006D12A2" w:rsidRPr="000A1B22" w:rsidRDefault="006D12A2" w:rsidP="0000734D">
            <w:pPr>
              <w:autoSpaceDE w:val="0"/>
              <w:autoSpaceDN w:val="0"/>
              <w:adjustRightInd w:val="0"/>
              <w:spacing w:after="0" w:line="240" w:lineRule="auto"/>
              <w:rPr>
                <w:rFonts w:ascii="Times New Roman" w:hAnsi="Times New Roman" w:cs="Times New Roman"/>
                <w:sz w:val="24"/>
                <w:szCs w:val="24"/>
              </w:rPr>
            </w:pPr>
            <w:r w:rsidRPr="000A1B22">
              <w:rPr>
                <w:rFonts w:ascii="Times New Roman" w:hAnsi="Times New Roman"/>
                <w:sz w:val="24"/>
                <w:szCs w:val="24"/>
              </w:rPr>
              <w:t>Повинен містити наступні стандарти - 0 мг/кг; 2,5 мг/кг; 5,0 мг/кг; 10,0 мг/кг; 20,0 мг/кг.</w:t>
            </w:r>
          </w:p>
        </w:tc>
        <w:tc>
          <w:tcPr>
            <w:tcW w:w="1162" w:type="dxa"/>
            <w:vAlign w:val="center"/>
          </w:tcPr>
          <w:p w14:paraId="129B1529"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0B23D2">
              <w:rPr>
                <w:rFonts w:ascii="Times New Roman" w:hAnsi="Times New Roman" w:cs="Times New Roman"/>
                <w:color w:val="000000"/>
                <w:sz w:val="20"/>
                <w:szCs w:val="20"/>
              </w:rPr>
              <w:t>пакування</w:t>
            </w:r>
          </w:p>
        </w:tc>
        <w:tc>
          <w:tcPr>
            <w:tcW w:w="680" w:type="dxa"/>
            <w:vAlign w:val="center"/>
          </w:tcPr>
          <w:p w14:paraId="62878BF3" w14:textId="77777777" w:rsidR="006D12A2" w:rsidRPr="00FC4F32" w:rsidRDefault="006D12A2" w:rsidP="0000734D">
            <w:pPr>
              <w:spacing w:after="0" w:line="240" w:lineRule="auto"/>
              <w:jc w:val="center"/>
              <w:rPr>
                <w:rFonts w:ascii="Times New Roman" w:eastAsia="Times New Roman" w:hAnsi="Times New Roman" w:cs="Times New Roman"/>
                <w:sz w:val="24"/>
                <w:szCs w:val="24"/>
                <w:lang w:val="en-US"/>
              </w:rPr>
            </w:pPr>
            <w:r w:rsidRPr="00FC4F32">
              <w:rPr>
                <w:rFonts w:ascii="Times New Roman" w:hAnsi="Times New Roman" w:cs="Times New Roman"/>
                <w:sz w:val="24"/>
                <w:szCs w:val="24"/>
              </w:rPr>
              <w:t>1</w:t>
            </w:r>
          </w:p>
        </w:tc>
      </w:tr>
      <w:tr w:rsidR="006D12A2" w:rsidRPr="00FC4F32" w14:paraId="082E4D3B" w14:textId="77777777" w:rsidTr="0000734D">
        <w:tc>
          <w:tcPr>
            <w:tcW w:w="709" w:type="dxa"/>
            <w:vAlign w:val="center"/>
          </w:tcPr>
          <w:p w14:paraId="73E59058"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2410" w:type="dxa"/>
            <w:vAlign w:val="center"/>
          </w:tcPr>
          <w:p w14:paraId="48DF84BE" w14:textId="77777777" w:rsidR="006D12A2" w:rsidRPr="00FC4F32" w:rsidRDefault="006D12A2" w:rsidP="0000734D">
            <w:pPr>
              <w:spacing w:after="0" w:line="240" w:lineRule="auto"/>
              <w:rPr>
                <w:rFonts w:ascii="Times New Roman" w:eastAsia="Times New Roman" w:hAnsi="Times New Roman" w:cs="Times New Roman"/>
                <w:bCs/>
                <w:color w:val="000000"/>
                <w:sz w:val="24"/>
                <w:szCs w:val="24"/>
              </w:rPr>
            </w:pPr>
            <w:r w:rsidRPr="00303CC5">
              <w:rPr>
                <w:rFonts w:ascii="Times New Roman" w:hAnsi="Times New Roman" w:cs="Times New Roman"/>
                <w:b/>
                <w:bCs/>
                <w:sz w:val="24"/>
                <w:szCs w:val="24"/>
              </w:rPr>
              <w:t>Набір</w:t>
            </w:r>
            <w:r w:rsidRPr="00303CC5">
              <w:rPr>
                <w:rFonts w:ascii="Times New Roman" w:hAnsi="Times New Roman" w:cs="Times New Roman"/>
                <w:b/>
                <w:bCs/>
                <w:sz w:val="24"/>
                <w:szCs w:val="24"/>
                <w:lang w:val="en-US"/>
              </w:rPr>
              <w:t xml:space="preserve"> </w:t>
            </w:r>
            <w:r w:rsidRPr="00303CC5">
              <w:rPr>
                <w:rFonts w:ascii="Times New Roman" w:hAnsi="Times New Roman" w:cs="Times New Roman"/>
                <w:b/>
                <w:bCs/>
                <w:sz w:val="24"/>
                <w:szCs w:val="24"/>
              </w:rPr>
              <w:t>для</w:t>
            </w:r>
            <w:r w:rsidRPr="00303CC5">
              <w:rPr>
                <w:rFonts w:ascii="Times New Roman" w:hAnsi="Times New Roman" w:cs="Times New Roman"/>
                <w:b/>
                <w:bCs/>
                <w:sz w:val="24"/>
                <w:szCs w:val="24"/>
                <w:lang w:val="en-US"/>
              </w:rPr>
              <w:t xml:space="preserve"> </w:t>
            </w:r>
            <w:r w:rsidRPr="00303CC5">
              <w:rPr>
                <w:rFonts w:ascii="Times New Roman" w:hAnsi="Times New Roman" w:cs="Times New Roman"/>
                <w:b/>
                <w:bCs/>
                <w:sz w:val="24"/>
                <w:szCs w:val="24"/>
              </w:rPr>
              <w:t>визначення</w:t>
            </w:r>
            <w:r w:rsidRPr="00303CC5">
              <w:rPr>
                <w:rFonts w:ascii="Times New Roman" w:hAnsi="Times New Roman" w:cs="Times New Roman"/>
                <w:b/>
                <w:bCs/>
                <w:sz w:val="24"/>
                <w:szCs w:val="24"/>
                <w:lang w:val="en-US"/>
              </w:rPr>
              <w:t xml:space="preserve"> T-2 / HT-2 </w:t>
            </w:r>
            <w:r w:rsidRPr="00303CC5">
              <w:rPr>
                <w:rFonts w:ascii="Times New Roman" w:hAnsi="Times New Roman" w:cs="Times New Roman"/>
                <w:b/>
                <w:bCs/>
                <w:sz w:val="24"/>
                <w:szCs w:val="24"/>
              </w:rPr>
              <w:t>токсинів</w:t>
            </w:r>
            <w:r w:rsidRPr="00FC4F32">
              <w:rPr>
                <w:rFonts w:ascii="Times New Roman" w:hAnsi="Times New Roman" w:cs="Times New Roman"/>
                <w:sz w:val="24"/>
                <w:szCs w:val="24"/>
                <w:lang w:val="en-US"/>
              </w:rPr>
              <w:t xml:space="preserve">, </w:t>
            </w:r>
            <w:r>
              <w:rPr>
                <w:rFonts w:ascii="Times New Roman" w:hAnsi="Times New Roman" w:cs="Times New Roman"/>
                <w:sz w:val="24"/>
                <w:szCs w:val="24"/>
              </w:rPr>
              <w:t xml:space="preserve">(на </w:t>
            </w:r>
            <w:r w:rsidRPr="00FC4F32">
              <w:rPr>
                <w:rFonts w:ascii="Times New Roman" w:hAnsi="Times New Roman" w:cs="Times New Roman"/>
                <w:sz w:val="24"/>
                <w:szCs w:val="24"/>
              </w:rPr>
              <w:t>96 визн</w:t>
            </w:r>
            <w:r>
              <w:rPr>
                <w:rFonts w:ascii="Times New Roman" w:hAnsi="Times New Roman" w:cs="Times New Roman"/>
                <w:sz w:val="24"/>
                <w:szCs w:val="24"/>
              </w:rPr>
              <w:t>ачень)</w:t>
            </w:r>
          </w:p>
        </w:tc>
        <w:tc>
          <w:tcPr>
            <w:tcW w:w="4791" w:type="dxa"/>
            <w:vAlign w:val="center"/>
          </w:tcPr>
          <w:p w14:paraId="41F441C4" w14:textId="77777777" w:rsidR="006D12A2" w:rsidRPr="000A1B22" w:rsidRDefault="006D12A2" w:rsidP="0000734D">
            <w:pPr>
              <w:pStyle w:val="a6"/>
              <w:spacing w:after="0" w:line="240" w:lineRule="auto"/>
              <w:rPr>
                <w:rFonts w:ascii="Times New Roman" w:hAnsi="Times New Roman"/>
                <w:sz w:val="24"/>
                <w:szCs w:val="24"/>
              </w:rPr>
            </w:pPr>
            <w:proofErr w:type="spellStart"/>
            <w:r w:rsidRPr="000A1B22">
              <w:rPr>
                <w:rFonts w:ascii="Times New Roman" w:hAnsi="Times New Roman"/>
                <w:sz w:val="24"/>
                <w:szCs w:val="24"/>
              </w:rPr>
              <w:t>Набір</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призначений</w:t>
            </w:r>
            <w:proofErr w:type="spellEnd"/>
            <w:r w:rsidRPr="000A1B22">
              <w:rPr>
                <w:rFonts w:ascii="Times New Roman" w:hAnsi="Times New Roman"/>
                <w:sz w:val="24"/>
                <w:szCs w:val="24"/>
              </w:rPr>
              <w:t xml:space="preserve"> для </w:t>
            </w:r>
            <w:proofErr w:type="spellStart"/>
            <w:r w:rsidRPr="000A1B22">
              <w:rPr>
                <w:rFonts w:ascii="Times New Roman" w:hAnsi="Times New Roman"/>
                <w:sz w:val="24"/>
                <w:szCs w:val="24"/>
              </w:rPr>
              <w:t>кількісного</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визначення</w:t>
            </w:r>
            <w:proofErr w:type="spellEnd"/>
            <w:r w:rsidRPr="000A1B22">
              <w:rPr>
                <w:rFonts w:ascii="Times New Roman" w:hAnsi="Times New Roman"/>
                <w:sz w:val="24"/>
                <w:szCs w:val="24"/>
              </w:rPr>
              <w:t xml:space="preserve"> Т2/НТ-2 </w:t>
            </w:r>
            <w:r w:rsidRPr="000A1B22">
              <w:rPr>
                <w:rFonts w:ascii="Times New Roman" w:hAnsi="Times New Roman"/>
                <w:sz w:val="24"/>
                <w:szCs w:val="24"/>
                <w:lang w:val="uk-UA"/>
              </w:rPr>
              <w:t>токсинів</w:t>
            </w:r>
            <w:r w:rsidRPr="000A1B22">
              <w:rPr>
                <w:rFonts w:ascii="Times New Roman" w:hAnsi="Times New Roman"/>
                <w:sz w:val="24"/>
                <w:szCs w:val="24"/>
              </w:rPr>
              <w:t xml:space="preserve"> у </w:t>
            </w:r>
            <w:proofErr w:type="spellStart"/>
            <w:r w:rsidRPr="000A1B22">
              <w:rPr>
                <w:rFonts w:ascii="Times New Roman" w:hAnsi="Times New Roman"/>
                <w:sz w:val="24"/>
                <w:szCs w:val="24"/>
              </w:rPr>
              <w:t>зразках</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злаків</w:t>
            </w:r>
            <w:proofErr w:type="spellEnd"/>
            <w:r w:rsidRPr="000A1B22">
              <w:rPr>
                <w:rFonts w:ascii="Times New Roman" w:hAnsi="Times New Roman"/>
                <w:sz w:val="24"/>
                <w:szCs w:val="24"/>
              </w:rPr>
              <w:t xml:space="preserve">, сухих </w:t>
            </w:r>
            <w:proofErr w:type="spellStart"/>
            <w:r w:rsidRPr="000A1B22">
              <w:rPr>
                <w:rFonts w:ascii="Times New Roman" w:hAnsi="Times New Roman"/>
                <w:sz w:val="24"/>
                <w:szCs w:val="24"/>
              </w:rPr>
              <w:t>сніданках</w:t>
            </w:r>
            <w:proofErr w:type="spellEnd"/>
            <w:r w:rsidRPr="000A1B22">
              <w:rPr>
                <w:rFonts w:ascii="Times New Roman" w:hAnsi="Times New Roman"/>
                <w:sz w:val="24"/>
                <w:szCs w:val="24"/>
                <w:lang w:val="uk-UA"/>
              </w:rPr>
              <w:t>,</w:t>
            </w:r>
            <w:r w:rsidRPr="000A1B22">
              <w:rPr>
                <w:rFonts w:ascii="Times New Roman" w:hAnsi="Times New Roman"/>
                <w:sz w:val="24"/>
                <w:szCs w:val="24"/>
              </w:rPr>
              <w:t xml:space="preserve"> </w:t>
            </w:r>
            <w:proofErr w:type="spellStart"/>
            <w:r w:rsidRPr="000A1B22">
              <w:rPr>
                <w:rFonts w:ascii="Times New Roman" w:hAnsi="Times New Roman"/>
                <w:sz w:val="24"/>
                <w:szCs w:val="24"/>
              </w:rPr>
              <w:t>макаронних</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виробах</w:t>
            </w:r>
            <w:proofErr w:type="spellEnd"/>
            <w:r w:rsidRPr="000A1B22">
              <w:rPr>
                <w:rFonts w:ascii="Times New Roman" w:hAnsi="Times New Roman"/>
                <w:sz w:val="24"/>
                <w:szCs w:val="24"/>
              </w:rPr>
              <w:t xml:space="preserve"> </w:t>
            </w:r>
            <w:r w:rsidRPr="000A1B22">
              <w:rPr>
                <w:rFonts w:ascii="Times New Roman" w:hAnsi="Times New Roman"/>
                <w:sz w:val="24"/>
                <w:szCs w:val="24"/>
                <w:lang w:val="uk-UA"/>
              </w:rPr>
              <w:t xml:space="preserve">та </w:t>
            </w:r>
            <w:proofErr w:type="spellStart"/>
            <w:r w:rsidRPr="000A1B22">
              <w:rPr>
                <w:rFonts w:ascii="Times New Roman" w:hAnsi="Times New Roman"/>
                <w:sz w:val="24"/>
                <w:szCs w:val="24"/>
              </w:rPr>
              <w:t>комбінованій</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сировині</w:t>
            </w:r>
            <w:proofErr w:type="spellEnd"/>
            <w:r w:rsidRPr="000A1B22">
              <w:rPr>
                <w:rFonts w:ascii="Times New Roman" w:hAnsi="Times New Roman"/>
                <w:sz w:val="24"/>
                <w:szCs w:val="24"/>
              </w:rPr>
              <w:t>:</w:t>
            </w:r>
            <w:r w:rsidRPr="000A1B22">
              <w:rPr>
                <w:rFonts w:ascii="Times New Roman" w:hAnsi="Times New Roman"/>
                <w:sz w:val="24"/>
                <w:szCs w:val="24"/>
                <w:lang w:val="uk-UA"/>
              </w:rPr>
              <w:t xml:space="preserve"> </w:t>
            </w:r>
            <w:r w:rsidRPr="000A1B22">
              <w:rPr>
                <w:rFonts w:ascii="Times New Roman" w:hAnsi="Times New Roman"/>
                <w:sz w:val="24"/>
                <w:szCs w:val="24"/>
              </w:rPr>
              <w:t xml:space="preserve">Межа </w:t>
            </w:r>
            <w:proofErr w:type="spellStart"/>
            <w:r w:rsidRPr="000A1B22">
              <w:rPr>
                <w:rFonts w:ascii="Times New Roman" w:hAnsi="Times New Roman"/>
                <w:sz w:val="24"/>
                <w:szCs w:val="24"/>
              </w:rPr>
              <w:t>виявлення</w:t>
            </w:r>
            <w:proofErr w:type="spellEnd"/>
            <w:r w:rsidRPr="000A1B22">
              <w:rPr>
                <w:rFonts w:ascii="Times New Roman" w:hAnsi="Times New Roman"/>
                <w:sz w:val="24"/>
                <w:szCs w:val="24"/>
              </w:rPr>
              <w:t>: ≈</w:t>
            </w:r>
            <w:r w:rsidRPr="000A1B22">
              <w:rPr>
                <w:rFonts w:ascii="Times New Roman" w:hAnsi="Times New Roman"/>
                <w:sz w:val="24"/>
                <w:szCs w:val="24"/>
                <w:lang w:val="uk-UA"/>
              </w:rPr>
              <w:t xml:space="preserve"> </w:t>
            </w:r>
            <w:r w:rsidRPr="000A1B22">
              <w:rPr>
                <w:rFonts w:ascii="Times New Roman" w:hAnsi="Times New Roman"/>
                <w:sz w:val="24"/>
                <w:szCs w:val="24"/>
              </w:rPr>
              <w:t>12 мкг/кг</w:t>
            </w:r>
            <w:r w:rsidRPr="000A1B22">
              <w:rPr>
                <w:rFonts w:ascii="Times New Roman" w:hAnsi="Times New Roman"/>
                <w:sz w:val="24"/>
                <w:szCs w:val="24"/>
                <w:lang w:val="uk-UA"/>
              </w:rPr>
              <w:t>.</w:t>
            </w:r>
            <w:r w:rsidRPr="000A1B22">
              <w:rPr>
                <w:rFonts w:ascii="Times New Roman" w:hAnsi="Times New Roman"/>
                <w:sz w:val="24"/>
                <w:szCs w:val="24"/>
              </w:rPr>
              <w:t xml:space="preserve"> </w:t>
            </w:r>
          </w:p>
          <w:p w14:paraId="528BE6C0" w14:textId="77777777" w:rsidR="006D12A2" w:rsidRPr="000A1B22" w:rsidRDefault="006D12A2" w:rsidP="0000734D">
            <w:pPr>
              <w:pStyle w:val="a6"/>
              <w:spacing w:after="0" w:line="240" w:lineRule="auto"/>
              <w:rPr>
                <w:rFonts w:ascii="Times New Roman" w:hAnsi="Times New Roman"/>
                <w:sz w:val="24"/>
                <w:szCs w:val="24"/>
              </w:rPr>
            </w:pPr>
            <w:r w:rsidRPr="000A1B22">
              <w:rPr>
                <w:rFonts w:ascii="Times New Roman" w:hAnsi="Times New Roman"/>
                <w:sz w:val="24"/>
                <w:szCs w:val="24"/>
              </w:rPr>
              <w:t xml:space="preserve">Повинен </w:t>
            </w:r>
            <w:proofErr w:type="spellStart"/>
            <w:r w:rsidRPr="000A1B22">
              <w:rPr>
                <w:rFonts w:ascii="Times New Roman" w:hAnsi="Times New Roman"/>
                <w:sz w:val="24"/>
                <w:szCs w:val="24"/>
              </w:rPr>
              <w:t>містити</w:t>
            </w:r>
            <w:proofErr w:type="spellEnd"/>
            <w:r w:rsidRPr="000A1B22">
              <w:rPr>
                <w:rFonts w:ascii="Times New Roman" w:hAnsi="Times New Roman"/>
                <w:sz w:val="24"/>
                <w:szCs w:val="24"/>
              </w:rPr>
              <w:t xml:space="preserve"> </w:t>
            </w:r>
            <w:r w:rsidRPr="000A1B22">
              <w:rPr>
                <w:rFonts w:ascii="Times New Roman" w:hAnsi="Times New Roman"/>
                <w:sz w:val="24"/>
                <w:szCs w:val="24"/>
                <w:lang w:val="uk-UA"/>
              </w:rPr>
              <w:t>наступні</w:t>
            </w:r>
            <w:r w:rsidRPr="000A1B22">
              <w:rPr>
                <w:rFonts w:ascii="Times New Roman" w:hAnsi="Times New Roman"/>
                <w:sz w:val="24"/>
                <w:szCs w:val="24"/>
              </w:rPr>
              <w:t xml:space="preserve"> </w:t>
            </w:r>
            <w:proofErr w:type="spellStart"/>
            <w:r w:rsidRPr="000A1B22">
              <w:rPr>
                <w:rFonts w:ascii="Times New Roman" w:hAnsi="Times New Roman"/>
                <w:sz w:val="24"/>
                <w:szCs w:val="24"/>
              </w:rPr>
              <w:t>стандарти</w:t>
            </w:r>
            <w:proofErr w:type="spellEnd"/>
            <w:r w:rsidRPr="000A1B22">
              <w:rPr>
                <w:rFonts w:ascii="Times New Roman" w:hAnsi="Times New Roman"/>
                <w:sz w:val="24"/>
                <w:szCs w:val="24"/>
              </w:rPr>
              <w:t xml:space="preserve"> - 0 мкг/л</w:t>
            </w:r>
            <w:r w:rsidRPr="000A1B22">
              <w:rPr>
                <w:rFonts w:ascii="Times New Roman" w:hAnsi="Times New Roman"/>
                <w:sz w:val="24"/>
                <w:szCs w:val="24"/>
                <w:lang w:val="uk-UA"/>
              </w:rPr>
              <w:t>;</w:t>
            </w:r>
            <w:r w:rsidRPr="000A1B22">
              <w:rPr>
                <w:rFonts w:ascii="Times New Roman" w:hAnsi="Times New Roman"/>
                <w:sz w:val="24"/>
                <w:szCs w:val="24"/>
              </w:rPr>
              <w:t xml:space="preserve"> 1 мкг/л</w:t>
            </w:r>
            <w:r w:rsidRPr="000A1B22">
              <w:rPr>
                <w:rFonts w:ascii="Times New Roman" w:hAnsi="Times New Roman"/>
                <w:sz w:val="24"/>
                <w:szCs w:val="24"/>
                <w:lang w:val="uk-UA"/>
              </w:rPr>
              <w:t>;</w:t>
            </w:r>
            <w:r w:rsidRPr="000A1B22">
              <w:rPr>
                <w:rFonts w:ascii="Times New Roman" w:hAnsi="Times New Roman"/>
                <w:sz w:val="24"/>
                <w:szCs w:val="24"/>
              </w:rPr>
              <w:t xml:space="preserve"> 3 мкг/л</w:t>
            </w:r>
            <w:r w:rsidRPr="000A1B22">
              <w:rPr>
                <w:rFonts w:ascii="Times New Roman" w:hAnsi="Times New Roman"/>
                <w:sz w:val="24"/>
                <w:szCs w:val="24"/>
                <w:lang w:val="uk-UA"/>
              </w:rPr>
              <w:t>;</w:t>
            </w:r>
            <w:r w:rsidRPr="000A1B22">
              <w:rPr>
                <w:rFonts w:ascii="Times New Roman" w:hAnsi="Times New Roman"/>
                <w:sz w:val="24"/>
                <w:szCs w:val="24"/>
              </w:rPr>
              <w:t xml:space="preserve"> 6 мкг/л, 12 мкг/л</w:t>
            </w:r>
            <w:r w:rsidRPr="000A1B22">
              <w:rPr>
                <w:rFonts w:ascii="Times New Roman" w:hAnsi="Times New Roman"/>
                <w:sz w:val="24"/>
                <w:szCs w:val="24"/>
                <w:lang w:val="uk-UA"/>
              </w:rPr>
              <w:t>;</w:t>
            </w:r>
            <w:r w:rsidRPr="000A1B22">
              <w:rPr>
                <w:rFonts w:ascii="Times New Roman" w:hAnsi="Times New Roman"/>
                <w:sz w:val="24"/>
                <w:szCs w:val="24"/>
              </w:rPr>
              <w:t xml:space="preserve"> 36 мкг/л. </w:t>
            </w:r>
          </w:p>
          <w:p w14:paraId="5C2038D4" w14:textId="77777777" w:rsidR="006D12A2" w:rsidRPr="000A1B22" w:rsidRDefault="006D12A2" w:rsidP="0000734D">
            <w:pPr>
              <w:pStyle w:val="a6"/>
              <w:spacing w:after="0" w:line="240" w:lineRule="auto"/>
              <w:rPr>
                <w:rFonts w:ascii="Times New Roman" w:hAnsi="Times New Roman"/>
                <w:sz w:val="24"/>
                <w:szCs w:val="24"/>
              </w:rPr>
            </w:pPr>
            <w:proofErr w:type="spellStart"/>
            <w:r w:rsidRPr="000A1B22">
              <w:rPr>
                <w:rFonts w:ascii="Times New Roman" w:hAnsi="Times New Roman"/>
                <w:sz w:val="24"/>
                <w:szCs w:val="24"/>
              </w:rPr>
              <w:t>Здатність</w:t>
            </w:r>
            <w:proofErr w:type="spellEnd"/>
            <w:r w:rsidRPr="000A1B22">
              <w:rPr>
                <w:rFonts w:ascii="Times New Roman" w:hAnsi="Times New Roman"/>
                <w:sz w:val="24"/>
                <w:szCs w:val="24"/>
              </w:rPr>
              <w:t xml:space="preserve"> </w:t>
            </w:r>
            <w:proofErr w:type="spellStart"/>
            <w:proofErr w:type="gramStart"/>
            <w:r w:rsidRPr="000A1B22">
              <w:rPr>
                <w:rFonts w:ascii="Times New Roman" w:hAnsi="Times New Roman"/>
                <w:sz w:val="24"/>
                <w:szCs w:val="24"/>
              </w:rPr>
              <w:t>витягу</w:t>
            </w:r>
            <w:proofErr w:type="spellEnd"/>
            <w:r w:rsidRPr="000A1B22">
              <w:rPr>
                <w:rFonts w:ascii="Times New Roman" w:hAnsi="Times New Roman"/>
                <w:sz w:val="24"/>
                <w:szCs w:val="24"/>
              </w:rPr>
              <w:t xml:space="preserve">: </w:t>
            </w:r>
            <w:r w:rsidRPr="000A1B22">
              <w:rPr>
                <w:rFonts w:ascii="Times New Roman" w:hAnsi="Times New Roman"/>
                <w:sz w:val="24"/>
                <w:szCs w:val="24"/>
                <w:lang w:val="uk-UA"/>
              </w:rPr>
              <w:t xml:space="preserve"> </w:t>
            </w:r>
            <w:r w:rsidRPr="000A1B22">
              <w:rPr>
                <w:rFonts w:ascii="Times New Roman" w:hAnsi="Times New Roman"/>
                <w:sz w:val="24"/>
                <w:szCs w:val="24"/>
              </w:rPr>
              <w:t>в</w:t>
            </w:r>
            <w:proofErr w:type="gramEnd"/>
            <w:r w:rsidRPr="000A1B22">
              <w:rPr>
                <w:rFonts w:ascii="Times New Roman" w:hAnsi="Times New Roman"/>
                <w:sz w:val="24"/>
                <w:szCs w:val="24"/>
              </w:rPr>
              <w:t xml:space="preserve"> </w:t>
            </w:r>
            <w:proofErr w:type="spellStart"/>
            <w:r w:rsidRPr="000A1B22">
              <w:rPr>
                <w:rFonts w:ascii="Times New Roman" w:hAnsi="Times New Roman"/>
                <w:sz w:val="24"/>
                <w:szCs w:val="24"/>
              </w:rPr>
              <w:t>природно</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забруднених</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зразках</w:t>
            </w:r>
            <w:proofErr w:type="spellEnd"/>
            <w:r w:rsidRPr="000A1B22">
              <w:rPr>
                <w:rFonts w:ascii="Times New Roman" w:hAnsi="Times New Roman"/>
                <w:sz w:val="24"/>
                <w:szCs w:val="24"/>
              </w:rPr>
              <w:t xml:space="preserve"> </w:t>
            </w:r>
            <w:r w:rsidRPr="000A1B22">
              <w:rPr>
                <w:rFonts w:ascii="Times New Roman" w:hAnsi="Times New Roman"/>
                <w:sz w:val="24"/>
                <w:szCs w:val="24"/>
                <w:lang w:val="uk-UA"/>
              </w:rPr>
              <w:t>у</w:t>
            </w:r>
            <w:r w:rsidRPr="000A1B22">
              <w:rPr>
                <w:rFonts w:ascii="Times New Roman" w:hAnsi="Times New Roman"/>
                <w:sz w:val="24"/>
                <w:szCs w:val="24"/>
              </w:rPr>
              <w:t xml:space="preserve"> </w:t>
            </w:r>
            <w:proofErr w:type="spellStart"/>
            <w:r w:rsidRPr="000A1B22">
              <w:rPr>
                <w:rFonts w:ascii="Times New Roman" w:hAnsi="Times New Roman"/>
                <w:sz w:val="24"/>
                <w:szCs w:val="24"/>
              </w:rPr>
              <w:t>порівнянні</w:t>
            </w:r>
            <w:proofErr w:type="spellEnd"/>
            <w:r w:rsidRPr="000A1B22">
              <w:rPr>
                <w:rFonts w:ascii="Times New Roman" w:hAnsi="Times New Roman"/>
                <w:sz w:val="24"/>
                <w:szCs w:val="24"/>
              </w:rPr>
              <w:t xml:space="preserve"> з ВЕРХ</w:t>
            </w:r>
            <w:r w:rsidRPr="000A1B22">
              <w:rPr>
                <w:rFonts w:ascii="Times New Roman" w:hAnsi="Times New Roman"/>
                <w:sz w:val="24"/>
                <w:szCs w:val="24"/>
                <w:lang w:val="uk-UA"/>
              </w:rPr>
              <w:t xml:space="preserve"> </w:t>
            </w:r>
            <w:r w:rsidRPr="000A1B22">
              <w:rPr>
                <w:rFonts w:ascii="Times New Roman" w:hAnsi="Times New Roman"/>
                <w:sz w:val="24"/>
                <w:szCs w:val="24"/>
              </w:rPr>
              <w:t>≈105 + 15 %</w:t>
            </w:r>
          </w:p>
          <w:p w14:paraId="5B30F821" w14:textId="77777777" w:rsidR="006D12A2" w:rsidRPr="000A1B22" w:rsidRDefault="006D12A2" w:rsidP="0000734D">
            <w:pPr>
              <w:pStyle w:val="a6"/>
              <w:spacing w:after="0" w:line="240" w:lineRule="auto"/>
              <w:rPr>
                <w:rFonts w:ascii="Times New Roman" w:hAnsi="Times New Roman"/>
                <w:sz w:val="24"/>
                <w:szCs w:val="24"/>
              </w:rPr>
            </w:pPr>
            <w:r w:rsidRPr="000A1B22">
              <w:rPr>
                <w:rFonts w:ascii="Times New Roman" w:hAnsi="Times New Roman"/>
                <w:sz w:val="24"/>
                <w:szCs w:val="24"/>
              </w:rPr>
              <w:t xml:space="preserve">в </w:t>
            </w:r>
            <w:proofErr w:type="spellStart"/>
            <w:r w:rsidRPr="000A1B22">
              <w:rPr>
                <w:rFonts w:ascii="Times New Roman" w:hAnsi="Times New Roman"/>
                <w:sz w:val="24"/>
                <w:szCs w:val="24"/>
              </w:rPr>
              <w:t>спайкованих</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зразках</w:t>
            </w:r>
            <w:proofErr w:type="spellEnd"/>
            <w:r w:rsidRPr="000A1B22">
              <w:rPr>
                <w:rFonts w:ascii="Times New Roman" w:hAnsi="Times New Roman"/>
                <w:sz w:val="24"/>
                <w:szCs w:val="24"/>
                <w:lang w:val="uk-UA"/>
              </w:rPr>
              <w:t xml:space="preserve"> </w:t>
            </w:r>
            <w:r w:rsidRPr="000A1B22">
              <w:rPr>
                <w:rFonts w:ascii="Times New Roman" w:hAnsi="Times New Roman"/>
                <w:sz w:val="24"/>
                <w:szCs w:val="24"/>
              </w:rPr>
              <w:t>≈</w:t>
            </w:r>
            <w:r w:rsidRPr="000A1B22">
              <w:rPr>
                <w:rFonts w:ascii="Times New Roman" w:hAnsi="Times New Roman"/>
                <w:sz w:val="24"/>
                <w:szCs w:val="24"/>
                <w:lang w:val="uk-UA"/>
              </w:rPr>
              <w:t xml:space="preserve"> </w:t>
            </w:r>
            <w:r w:rsidRPr="000A1B22">
              <w:rPr>
                <w:rFonts w:ascii="Times New Roman" w:hAnsi="Times New Roman"/>
                <w:sz w:val="24"/>
                <w:szCs w:val="24"/>
              </w:rPr>
              <w:t>95 + 15 %</w:t>
            </w:r>
          </w:p>
          <w:p w14:paraId="00ABDF09" w14:textId="77777777" w:rsidR="006D12A2" w:rsidRPr="000A1B22" w:rsidRDefault="006D12A2" w:rsidP="0000734D">
            <w:pPr>
              <w:pStyle w:val="a6"/>
              <w:spacing w:after="0" w:line="240" w:lineRule="auto"/>
              <w:rPr>
                <w:rFonts w:ascii="Times New Roman" w:hAnsi="Times New Roman"/>
                <w:sz w:val="24"/>
                <w:szCs w:val="24"/>
              </w:rPr>
            </w:pPr>
            <w:proofErr w:type="spellStart"/>
            <w:r w:rsidRPr="000A1B22">
              <w:rPr>
                <w:rFonts w:ascii="Times New Roman" w:hAnsi="Times New Roman"/>
                <w:sz w:val="24"/>
                <w:szCs w:val="24"/>
              </w:rPr>
              <w:t>Перехресна</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реактивність</w:t>
            </w:r>
            <w:proofErr w:type="spellEnd"/>
            <w:r w:rsidRPr="000A1B22">
              <w:rPr>
                <w:rFonts w:ascii="Times New Roman" w:hAnsi="Times New Roman"/>
                <w:sz w:val="24"/>
                <w:szCs w:val="24"/>
              </w:rPr>
              <w:t>:</w:t>
            </w:r>
            <w:r w:rsidRPr="000A1B22">
              <w:rPr>
                <w:rFonts w:ascii="Times New Roman" w:hAnsi="Times New Roman"/>
                <w:sz w:val="24"/>
                <w:szCs w:val="24"/>
                <w:lang w:val="uk-UA"/>
              </w:rPr>
              <w:t xml:space="preserve"> </w:t>
            </w:r>
            <w:r w:rsidRPr="000A1B22">
              <w:rPr>
                <w:rFonts w:ascii="Times New Roman" w:hAnsi="Times New Roman"/>
                <w:sz w:val="24"/>
                <w:szCs w:val="24"/>
              </w:rPr>
              <w:t>НТ-2 токсин100 %</w:t>
            </w:r>
            <w:r w:rsidRPr="000A1B22">
              <w:rPr>
                <w:rFonts w:ascii="Times New Roman" w:hAnsi="Times New Roman"/>
                <w:sz w:val="24"/>
                <w:szCs w:val="24"/>
                <w:lang w:val="uk-UA"/>
              </w:rPr>
              <w:t xml:space="preserve">; </w:t>
            </w:r>
            <w:r w:rsidRPr="000A1B22">
              <w:rPr>
                <w:rFonts w:ascii="Times New Roman" w:hAnsi="Times New Roman"/>
                <w:sz w:val="24"/>
                <w:szCs w:val="24"/>
              </w:rPr>
              <w:t>Т-2 токсин</w:t>
            </w:r>
            <w:r w:rsidRPr="000A1B22">
              <w:rPr>
                <w:rFonts w:ascii="Times New Roman" w:hAnsi="Times New Roman"/>
                <w:sz w:val="24"/>
                <w:szCs w:val="24"/>
                <w:lang w:val="uk-UA"/>
              </w:rPr>
              <w:t xml:space="preserve"> </w:t>
            </w:r>
            <w:r w:rsidRPr="000A1B22">
              <w:rPr>
                <w:rFonts w:ascii="Times New Roman" w:hAnsi="Times New Roman"/>
                <w:sz w:val="24"/>
                <w:szCs w:val="24"/>
              </w:rPr>
              <w:t>≈</w:t>
            </w:r>
            <w:r w:rsidRPr="000A1B22">
              <w:rPr>
                <w:rFonts w:ascii="Times New Roman" w:hAnsi="Times New Roman"/>
                <w:sz w:val="24"/>
                <w:szCs w:val="24"/>
                <w:lang w:val="uk-UA"/>
              </w:rPr>
              <w:t xml:space="preserve"> </w:t>
            </w:r>
            <w:r w:rsidRPr="000A1B22">
              <w:rPr>
                <w:rFonts w:ascii="Times New Roman" w:hAnsi="Times New Roman"/>
                <w:sz w:val="24"/>
                <w:szCs w:val="24"/>
              </w:rPr>
              <w:t>85%</w:t>
            </w:r>
            <w:r w:rsidRPr="000A1B22">
              <w:rPr>
                <w:rFonts w:ascii="Times New Roman" w:hAnsi="Times New Roman"/>
                <w:sz w:val="24"/>
                <w:szCs w:val="24"/>
                <w:lang w:val="uk-UA"/>
              </w:rPr>
              <w:t xml:space="preserve">; </w:t>
            </w:r>
            <w:r w:rsidRPr="000A1B22">
              <w:rPr>
                <w:rFonts w:ascii="Times New Roman" w:hAnsi="Times New Roman"/>
                <w:sz w:val="24"/>
                <w:szCs w:val="24"/>
              </w:rPr>
              <w:t xml:space="preserve">Т-2 </w:t>
            </w:r>
            <w:proofErr w:type="spellStart"/>
            <w:r w:rsidRPr="000A1B22">
              <w:rPr>
                <w:rFonts w:ascii="Times New Roman" w:hAnsi="Times New Roman"/>
                <w:sz w:val="24"/>
                <w:szCs w:val="24"/>
              </w:rPr>
              <w:t>тріол</w:t>
            </w:r>
            <w:proofErr w:type="spellEnd"/>
            <w:r w:rsidRPr="000A1B22">
              <w:rPr>
                <w:rFonts w:ascii="Times New Roman" w:hAnsi="Times New Roman"/>
                <w:sz w:val="24"/>
                <w:szCs w:val="24"/>
                <w:lang w:val="uk-UA"/>
              </w:rPr>
              <w:t xml:space="preserve"> </w:t>
            </w:r>
            <w:proofErr w:type="gramStart"/>
            <w:r w:rsidRPr="000A1B22">
              <w:rPr>
                <w:rFonts w:ascii="Times New Roman" w:hAnsi="Times New Roman"/>
                <w:sz w:val="24"/>
                <w:szCs w:val="24"/>
              </w:rPr>
              <w:t>&lt; 0</w:t>
            </w:r>
            <w:proofErr w:type="gramEnd"/>
            <w:r w:rsidRPr="000A1B22">
              <w:rPr>
                <w:rFonts w:ascii="Times New Roman" w:hAnsi="Times New Roman"/>
                <w:sz w:val="24"/>
                <w:szCs w:val="24"/>
              </w:rPr>
              <w:t>,5 %</w:t>
            </w:r>
            <w:r w:rsidRPr="000A1B22">
              <w:rPr>
                <w:rFonts w:ascii="Times New Roman" w:hAnsi="Times New Roman"/>
                <w:sz w:val="24"/>
                <w:szCs w:val="24"/>
                <w:lang w:val="uk-UA"/>
              </w:rPr>
              <w:t xml:space="preserve">; </w:t>
            </w:r>
            <w:r w:rsidRPr="000A1B22">
              <w:rPr>
                <w:rFonts w:ascii="Times New Roman" w:hAnsi="Times New Roman"/>
                <w:sz w:val="24"/>
                <w:szCs w:val="24"/>
              </w:rPr>
              <w:t xml:space="preserve">Т-2 </w:t>
            </w:r>
            <w:proofErr w:type="spellStart"/>
            <w:r w:rsidRPr="000A1B22">
              <w:rPr>
                <w:rFonts w:ascii="Times New Roman" w:hAnsi="Times New Roman"/>
                <w:sz w:val="24"/>
                <w:szCs w:val="24"/>
              </w:rPr>
              <w:t>тетраол</w:t>
            </w:r>
            <w:proofErr w:type="spellEnd"/>
            <w:r w:rsidRPr="000A1B22">
              <w:rPr>
                <w:rFonts w:ascii="Times New Roman" w:hAnsi="Times New Roman"/>
                <w:sz w:val="24"/>
                <w:szCs w:val="24"/>
                <w:lang w:val="uk-UA"/>
              </w:rPr>
              <w:t xml:space="preserve"> </w:t>
            </w:r>
            <w:r w:rsidRPr="000A1B22">
              <w:rPr>
                <w:rFonts w:ascii="Times New Roman" w:hAnsi="Times New Roman"/>
                <w:sz w:val="24"/>
                <w:szCs w:val="24"/>
              </w:rPr>
              <w:t>&lt; 0,5 %</w:t>
            </w:r>
          </w:p>
        </w:tc>
        <w:tc>
          <w:tcPr>
            <w:tcW w:w="1162" w:type="dxa"/>
            <w:vAlign w:val="center"/>
          </w:tcPr>
          <w:p w14:paraId="5C9815F7"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0B23D2">
              <w:rPr>
                <w:rFonts w:ascii="Times New Roman" w:hAnsi="Times New Roman" w:cs="Times New Roman"/>
                <w:color w:val="000000"/>
                <w:sz w:val="20"/>
                <w:szCs w:val="20"/>
              </w:rPr>
              <w:t>пакування</w:t>
            </w:r>
          </w:p>
        </w:tc>
        <w:tc>
          <w:tcPr>
            <w:tcW w:w="680" w:type="dxa"/>
            <w:vAlign w:val="center"/>
          </w:tcPr>
          <w:p w14:paraId="518F7953" w14:textId="77777777" w:rsidR="006D12A2" w:rsidRPr="00FC4F32" w:rsidRDefault="006D12A2" w:rsidP="0000734D">
            <w:pPr>
              <w:spacing w:after="0" w:line="240" w:lineRule="auto"/>
              <w:jc w:val="center"/>
              <w:rPr>
                <w:rFonts w:ascii="Times New Roman" w:eastAsia="Times New Roman" w:hAnsi="Times New Roman" w:cs="Times New Roman"/>
                <w:sz w:val="24"/>
                <w:szCs w:val="24"/>
                <w:lang w:val="en-US"/>
              </w:rPr>
            </w:pPr>
            <w:r w:rsidRPr="00FC4F32">
              <w:rPr>
                <w:rFonts w:ascii="Times New Roman" w:hAnsi="Times New Roman" w:cs="Times New Roman"/>
                <w:sz w:val="24"/>
                <w:szCs w:val="24"/>
              </w:rPr>
              <w:t>3</w:t>
            </w:r>
          </w:p>
        </w:tc>
      </w:tr>
      <w:tr w:rsidR="006D12A2" w:rsidRPr="00FC4F32" w14:paraId="1DED82AA" w14:textId="77777777" w:rsidTr="0000734D">
        <w:tc>
          <w:tcPr>
            <w:tcW w:w="709" w:type="dxa"/>
            <w:vAlign w:val="center"/>
          </w:tcPr>
          <w:p w14:paraId="73558F5F"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2410" w:type="dxa"/>
            <w:vAlign w:val="center"/>
          </w:tcPr>
          <w:p w14:paraId="346A1F88" w14:textId="77777777" w:rsidR="006D12A2" w:rsidRPr="00FC4F32" w:rsidRDefault="006D12A2" w:rsidP="0000734D">
            <w:pPr>
              <w:spacing w:after="0" w:line="240" w:lineRule="auto"/>
              <w:rPr>
                <w:rFonts w:ascii="Times New Roman" w:eastAsia="Times New Roman" w:hAnsi="Times New Roman" w:cs="Times New Roman"/>
                <w:bCs/>
                <w:color w:val="000000"/>
                <w:sz w:val="24"/>
                <w:szCs w:val="24"/>
              </w:rPr>
            </w:pPr>
            <w:r w:rsidRPr="00E85847">
              <w:rPr>
                <w:rFonts w:ascii="Times New Roman" w:hAnsi="Times New Roman" w:cs="Times New Roman"/>
                <w:b/>
                <w:bCs/>
                <w:sz w:val="24"/>
                <w:szCs w:val="24"/>
              </w:rPr>
              <w:t>Набір</w:t>
            </w:r>
            <w:r w:rsidRPr="00E85847">
              <w:rPr>
                <w:rFonts w:ascii="Times New Roman" w:hAnsi="Times New Roman" w:cs="Times New Roman"/>
                <w:b/>
                <w:bCs/>
                <w:sz w:val="24"/>
                <w:szCs w:val="24"/>
                <w:lang w:val="en-US"/>
              </w:rPr>
              <w:t xml:space="preserve"> </w:t>
            </w:r>
            <w:r w:rsidRPr="00E85847">
              <w:rPr>
                <w:rFonts w:ascii="Times New Roman" w:hAnsi="Times New Roman" w:cs="Times New Roman"/>
                <w:b/>
                <w:bCs/>
                <w:sz w:val="24"/>
                <w:szCs w:val="24"/>
              </w:rPr>
              <w:t>для</w:t>
            </w:r>
            <w:r w:rsidRPr="00E85847">
              <w:rPr>
                <w:rFonts w:ascii="Times New Roman" w:hAnsi="Times New Roman" w:cs="Times New Roman"/>
                <w:b/>
                <w:bCs/>
                <w:sz w:val="24"/>
                <w:szCs w:val="24"/>
                <w:lang w:val="en-US"/>
              </w:rPr>
              <w:t xml:space="preserve"> </w:t>
            </w:r>
            <w:r w:rsidRPr="00E85847">
              <w:rPr>
                <w:rFonts w:ascii="Times New Roman" w:hAnsi="Times New Roman" w:cs="Times New Roman"/>
                <w:b/>
                <w:bCs/>
                <w:sz w:val="24"/>
                <w:szCs w:val="24"/>
              </w:rPr>
              <w:t>визн</w:t>
            </w:r>
            <w:r>
              <w:rPr>
                <w:rFonts w:ascii="Times New Roman" w:hAnsi="Times New Roman" w:cs="Times New Roman"/>
                <w:b/>
                <w:bCs/>
                <w:sz w:val="24"/>
                <w:szCs w:val="24"/>
              </w:rPr>
              <w:t>ачення</w:t>
            </w:r>
            <w:r w:rsidRPr="00E85847">
              <w:rPr>
                <w:rFonts w:ascii="Times New Roman" w:hAnsi="Times New Roman" w:cs="Times New Roman"/>
                <w:b/>
                <w:bCs/>
                <w:sz w:val="24"/>
                <w:szCs w:val="24"/>
                <w:lang w:val="en-US"/>
              </w:rPr>
              <w:t xml:space="preserve"> </w:t>
            </w:r>
            <w:proofErr w:type="spellStart"/>
            <w:r w:rsidRPr="00E85847">
              <w:rPr>
                <w:rFonts w:ascii="Times New Roman" w:hAnsi="Times New Roman" w:cs="Times New Roman"/>
                <w:b/>
                <w:bCs/>
                <w:sz w:val="24"/>
                <w:szCs w:val="24"/>
              </w:rPr>
              <w:t>Зеараленону</w:t>
            </w:r>
            <w:proofErr w:type="spellEnd"/>
            <w:r w:rsidRPr="00FC4F32">
              <w:rPr>
                <w:rFonts w:ascii="Times New Roman" w:hAnsi="Times New Roman" w:cs="Times New Roman"/>
                <w:sz w:val="24"/>
                <w:szCs w:val="24"/>
                <w:lang w:val="en-US"/>
              </w:rPr>
              <w:t xml:space="preserve">, </w:t>
            </w:r>
            <w:r>
              <w:rPr>
                <w:rFonts w:ascii="Times New Roman" w:hAnsi="Times New Roman" w:cs="Times New Roman"/>
                <w:sz w:val="24"/>
                <w:szCs w:val="24"/>
              </w:rPr>
              <w:t xml:space="preserve">(на </w:t>
            </w:r>
            <w:r w:rsidRPr="00FC4F32">
              <w:rPr>
                <w:rFonts w:ascii="Times New Roman" w:hAnsi="Times New Roman" w:cs="Times New Roman"/>
                <w:sz w:val="24"/>
                <w:szCs w:val="24"/>
              </w:rPr>
              <w:t>96 визн</w:t>
            </w:r>
            <w:r>
              <w:rPr>
                <w:rFonts w:ascii="Times New Roman" w:hAnsi="Times New Roman" w:cs="Times New Roman"/>
                <w:sz w:val="24"/>
                <w:szCs w:val="24"/>
              </w:rPr>
              <w:t>ачень)</w:t>
            </w:r>
          </w:p>
        </w:tc>
        <w:tc>
          <w:tcPr>
            <w:tcW w:w="4791" w:type="dxa"/>
            <w:vAlign w:val="center"/>
          </w:tcPr>
          <w:p w14:paraId="66486D29" w14:textId="77777777" w:rsidR="006D12A2" w:rsidRPr="000A1B22" w:rsidRDefault="006D12A2" w:rsidP="0000734D">
            <w:pPr>
              <w:spacing w:after="0" w:line="240" w:lineRule="auto"/>
              <w:rPr>
                <w:rFonts w:ascii="Times New Roman" w:hAnsi="Times New Roman"/>
                <w:bCs/>
                <w:sz w:val="24"/>
                <w:szCs w:val="24"/>
              </w:rPr>
            </w:pPr>
            <w:r w:rsidRPr="000A1B22">
              <w:rPr>
                <w:rFonts w:ascii="Times New Roman" w:hAnsi="Times New Roman"/>
                <w:bCs/>
                <w:sz w:val="24"/>
                <w:szCs w:val="24"/>
              </w:rPr>
              <w:t xml:space="preserve">Набір призначений для кількісного визначення </w:t>
            </w:r>
            <w:proofErr w:type="spellStart"/>
            <w:r w:rsidRPr="000A1B22">
              <w:rPr>
                <w:rFonts w:ascii="Times New Roman" w:hAnsi="Times New Roman"/>
                <w:bCs/>
                <w:sz w:val="24"/>
                <w:szCs w:val="24"/>
              </w:rPr>
              <w:t>зеараленону</w:t>
            </w:r>
            <w:proofErr w:type="spellEnd"/>
            <w:r w:rsidRPr="000A1B22">
              <w:rPr>
                <w:rFonts w:ascii="Times New Roman" w:hAnsi="Times New Roman"/>
                <w:bCs/>
                <w:sz w:val="24"/>
                <w:szCs w:val="24"/>
              </w:rPr>
              <w:t xml:space="preserve"> в кукурудзі і пшениці методом конкурентного </w:t>
            </w:r>
            <w:proofErr w:type="spellStart"/>
            <w:r w:rsidRPr="000A1B22">
              <w:rPr>
                <w:rFonts w:ascii="Times New Roman" w:hAnsi="Times New Roman"/>
                <w:bCs/>
                <w:sz w:val="24"/>
                <w:szCs w:val="24"/>
              </w:rPr>
              <w:t>імуноферментного</w:t>
            </w:r>
            <w:proofErr w:type="spellEnd"/>
            <w:r w:rsidRPr="000A1B22">
              <w:rPr>
                <w:rFonts w:ascii="Times New Roman" w:hAnsi="Times New Roman"/>
                <w:bCs/>
                <w:sz w:val="24"/>
                <w:szCs w:val="24"/>
              </w:rPr>
              <w:t xml:space="preserve"> аналізу. Межа виявлення (</w:t>
            </w:r>
            <w:proofErr w:type="spellStart"/>
            <w:r w:rsidRPr="000A1B22">
              <w:rPr>
                <w:rFonts w:ascii="Times New Roman" w:hAnsi="Times New Roman"/>
                <w:bCs/>
                <w:sz w:val="24"/>
                <w:szCs w:val="24"/>
              </w:rPr>
              <w:t>LoD</w:t>
            </w:r>
            <w:proofErr w:type="spellEnd"/>
            <w:r w:rsidRPr="000A1B22">
              <w:rPr>
                <w:rFonts w:ascii="Times New Roman" w:hAnsi="Times New Roman"/>
                <w:bCs/>
                <w:sz w:val="24"/>
                <w:szCs w:val="24"/>
              </w:rPr>
              <w:t xml:space="preserve">): 7,5 </w:t>
            </w:r>
            <w:proofErr w:type="spellStart"/>
            <w:r w:rsidRPr="000A1B22">
              <w:rPr>
                <w:rFonts w:ascii="Times New Roman" w:hAnsi="Times New Roman"/>
                <w:bCs/>
                <w:sz w:val="24"/>
                <w:szCs w:val="24"/>
              </w:rPr>
              <w:t>мкг</w:t>
            </w:r>
            <w:proofErr w:type="spellEnd"/>
            <w:r w:rsidRPr="000A1B22">
              <w:rPr>
                <w:rFonts w:ascii="Times New Roman" w:hAnsi="Times New Roman"/>
                <w:bCs/>
                <w:sz w:val="24"/>
                <w:szCs w:val="24"/>
              </w:rPr>
              <w:t>/кг Межа кількісного визначення (</w:t>
            </w:r>
            <w:proofErr w:type="spellStart"/>
            <w:r w:rsidRPr="000A1B22">
              <w:rPr>
                <w:rFonts w:ascii="Times New Roman" w:hAnsi="Times New Roman"/>
                <w:bCs/>
                <w:sz w:val="24"/>
                <w:szCs w:val="24"/>
              </w:rPr>
              <w:t>LoQ</w:t>
            </w:r>
            <w:proofErr w:type="spellEnd"/>
            <w:r w:rsidRPr="000A1B22">
              <w:rPr>
                <w:rFonts w:ascii="Times New Roman" w:hAnsi="Times New Roman"/>
                <w:bCs/>
                <w:sz w:val="24"/>
                <w:szCs w:val="24"/>
              </w:rPr>
              <w:t xml:space="preserve">) 20 </w:t>
            </w:r>
            <w:proofErr w:type="spellStart"/>
            <w:r w:rsidRPr="000A1B22">
              <w:rPr>
                <w:rFonts w:ascii="Times New Roman" w:hAnsi="Times New Roman"/>
                <w:bCs/>
                <w:sz w:val="24"/>
                <w:szCs w:val="24"/>
              </w:rPr>
              <w:t>мкг</w:t>
            </w:r>
            <w:proofErr w:type="spellEnd"/>
            <w:r w:rsidRPr="000A1B22">
              <w:rPr>
                <w:rFonts w:ascii="Times New Roman" w:hAnsi="Times New Roman"/>
                <w:bCs/>
                <w:sz w:val="24"/>
                <w:szCs w:val="24"/>
              </w:rPr>
              <w:t xml:space="preserve">/кг </w:t>
            </w:r>
          </w:p>
          <w:p w14:paraId="0390A60D" w14:textId="77777777" w:rsidR="006D12A2" w:rsidRPr="000A1B22" w:rsidRDefault="006D12A2" w:rsidP="0000734D">
            <w:pPr>
              <w:spacing w:after="0" w:line="240" w:lineRule="auto"/>
              <w:rPr>
                <w:rFonts w:ascii="Times New Roman" w:hAnsi="Times New Roman"/>
                <w:bCs/>
                <w:sz w:val="24"/>
                <w:szCs w:val="24"/>
              </w:rPr>
            </w:pPr>
            <w:r w:rsidRPr="000A1B22">
              <w:rPr>
                <w:rFonts w:ascii="Times New Roman" w:hAnsi="Times New Roman"/>
                <w:bCs/>
                <w:sz w:val="24"/>
                <w:szCs w:val="24"/>
              </w:rPr>
              <w:t xml:space="preserve">Перехресна реактивність: </w:t>
            </w:r>
            <w:proofErr w:type="spellStart"/>
            <w:r w:rsidRPr="000A1B22">
              <w:rPr>
                <w:rFonts w:ascii="Times New Roman" w:hAnsi="Times New Roman"/>
                <w:bCs/>
                <w:sz w:val="24"/>
                <w:szCs w:val="24"/>
              </w:rPr>
              <w:t>зеараленон</w:t>
            </w:r>
            <w:proofErr w:type="spellEnd"/>
            <w:r w:rsidRPr="000A1B22">
              <w:rPr>
                <w:rFonts w:ascii="Times New Roman" w:hAnsi="Times New Roman"/>
                <w:bCs/>
                <w:sz w:val="24"/>
                <w:szCs w:val="24"/>
              </w:rPr>
              <w:t xml:space="preserve"> 100 %.</w:t>
            </w:r>
          </w:p>
          <w:p w14:paraId="5F3EE044" w14:textId="77777777" w:rsidR="006D12A2" w:rsidRPr="000A1B22" w:rsidRDefault="006D12A2" w:rsidP="0000734D">
            <w:pPr>
              <w:autoSpaceDE w:val="0"/>
              <w:autoSpaceDN w:val="0"/>
              <w:adjustRightInd w:val="0"/>
              <w:spacing w:after="0" w:line="240" w:lineRule="auto"/>
              <w:rPr>
                <w:rFonts w:ascii="Times New Roman" w:hAnsi="Times New Roman" w:cs="Times New Roman"/>
                <w:sz w:val="24"/>
                <w:szCs w:val="24"/>
              </w:rPr>
            </w:pPr>
            <w:r w:rsidRPr="000A1B22">
              <w:rPr>
                <w:rFonts w:ascii="Times New Roman" w:hAnsi="Times New Roman"/>
                <w:bCs/>
                <w:sz w:val="24"/>
                <w:szCs w:val="24"/>
              </w:rPr>
              <w:t xml:space="preserve">Повинен містити наступні стандарти: 0; 7,5; 22,5; 67,5; 202,5; 607,5 </w:t>
            </w:r>
            <w:proofErr w:type="spellStart"/>
            <w:r w:rsidRPr="000A1B22">
              <w:rPr>
                <w:rFonts w:ascii="Times New Roman" w:hAnsi="Times New Roman"/>
                <w:bCs/>
                <w:sz w:val="24"/>
                <w:szCs w:val="24"/>
              </w:rPr>
              <w:t>мкг</w:t>
            </w:r>
            <w:proofErr w:type="spellEnd"/>
            <w:r w:rsidRPr="000A1B22">
              <w:rPr>
                <w:rFonts w:ascii="Times New Roman" w:hAnsi="Times New Roman"/>
                <w:bCs/>
                <w:sz w:val="24"/>
                <w:szCs w:val="24"/>
              </w:rPr>
              <w:t>/л</w:t>
            </w:r>
          </w:p>
        </w:tc>
        <w:tc>
          <w:tcPr>
            <w:tcW w:w="1162" w:type="dxa"/>
            <w:vAlign w:val="center"/>
          </w:tcPr>
          <w:p w14:paraId="0A2E7C9A"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0B23D2">
              <w:rPr>
                <w:rFonts w:ascii="Times New Roman" w:hAnsi="Times New Roman" w:cs="Times New Roman"/>
                <w:color w:val="000000"/>
                <w:sz w:val="20"/>
                <w:szCs w:val="20"/>
              </w:rPr>
              <w:t>пакування</w:t>
            </w:r>
          </w:p>
        </w:tc>
        <w:tc>
          <w:tcPr>
            <w:tcW w:w="680" w:type="dxa"/>
            <w:vAlign w:val="center"/>
          </w:tcPr>
          <w:p w14:paraId="346EE900" w14:textId="77777777" w:rsidR="006D12A2" w:rsidRPr="00FC4F32" w:rsidRDefault="006D12A2" w:rsidP="0000734D">
            <w:pPr>
              <w:spacing w:after="0" w:line="240" w:lineRule="auto"/>
              <w:jc w:val="center"/>
              <w:rPr>
                <w:rFonts w:ascii="Times New Roman" w:eastAsia="Times New Roman" w:hAnsi="Times New Roman" w:cs="Times New Roman"/>
                <w:sz w:val="24"/>
                <w:szCs w:val="24"/>
                <w:lang w:val="en-US"/>
              </w:rPr>
            </w:pPr>
            <w:r w:rsidRPr="00FC4F32">
              <w:rPr>
                <w:rFonts w:ascii="Times New Roman" w:hAnsi="Times New Roman" w:cs="Times New Roman"/>
                <w:sz w:val="24"/>
                <w:szCs w:val="24"/>
              </w:rPr>
              <w:t>3</w:t>
            </w:r>
          </w:p>
        </w:tc>
      </w:tr>
      <w:tr w:rsidR="006D12A2" w:rsidRPr="00FC4F32" w14:paraId="6A7BB152" w14:textId="77777777" w:rsidTr="0000734D">
        <w:tc>
          <w:tcPr>
            <w:tcW w:w="709" w:type="dxa"/>
            <w:vAlign w:val="center"/>
          </w:tcPr>
          <w:p w14:paraId="3BBA692F"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2410" w:type="dxa"/>
            <w:vAlign w:val="center"/>
          </w:tcPr>
          <w:p w14:paraId="7961F71A" w14:textId="77777777" w:rsidR="006D12A2" w:rsidRPr="00FC4F32" w:rsidRDefault="006D12A2" w:rsidP="0000734D">
            <w:pPr>
              <w:spacing w:after="0" w:line="240" w:lineRule="auto"/>
              <w:rPr>
                <w:rFonts w:ascii="Times New Roman" w:eastAsia="Times New Roman" w:hAnsi="Times New Roman" w:cs="Times New Roman"/>
                <w:bCs/>
                <w:color w:val="000000"/>
                <w:sz w:val="24"/>
                <w:szCs w:val="24"/>
              </w:rPr>
            </w:pPr>
            <w:r w:rsidRPr="00E85847">
              <w:rPr>
                <w:rFonts w:ascii="Times New Roman" w:hAnsi="Times New Roman" w:cs="Times New Roman"/>
                <w:b/>
                <w:bCs/>
                <w:sz w:val="24"/>
                <w:szCs w:val="24"/>
              </w:rPr>
              <w:t>Набір</w:t>
            </w:r>
            <w:r w:rsidRPr="00E85847">
              <w:rPr>
                <w:rFonts w:ascii="Times New Roman" w:hAnsi="Times New Roman" w:cs="Times New Roman"/>
                <w:b/>
                <w:bCs/>
                <w:sz w:val="24"/>
                <w:szCs w:val="24"/>
                <w:lang w:val="en-US"/>
              </w:rPr>
              <w:t xml:space="preserve"> </w:t>
            </w:r>
            <w:r w:rsidRPr="00E85847">
              <w:rPr>
                <w:rFonts w:ascii="Times New Roman" w:hAnsi="Times New Roman" w:cs="Times New Roman"/>
                <w:b/>
                <w:bCs/>
                <w:sz w:val="24"/>
                <w:szCs w:val="24"/>
              </w:rPr>
              <w:t>для</w:t>
            </w:r>
            <w:r w:rsidRPr="00E85847">
              <w:rPr>
                <w:rFonts w:ascii="Times New Roman" w:hAnsi="Times New Roman" w:cs="Times New Roman"/>
                <w:b/>
                <w:bCs/>
                <w:sz w:val="24"/>
                <w:szCs w:val="24"/>
                <w:lang w:val="en-US"/>
              </w:rPr>
              <w:t xml:space="preserve"> </w:t>
            </w:r>
            <w:r w:rsidRPr="00E85847">
              <w:rPr>
                <w:rFonts w:ascii="Times New Roman" w:hAnsi="Times New Roman" w:cs="Times New Roman"/>
                <w:b/>
                <w:bCs/>
                <w:sz w:val="24"/>
                <w:szCs w:val="24"/>
              </w:rPr>
              <w:t>визначення</w:t>
            </w:r>
            <w:r w:rsidRPr="00E85847">
              <w:rPr>
                <w:rFonts w:ascii="Times New Roman" w:hAnsi="Times New Roman" w:cs="Times New Roman"/>
                <w:b/>
                <w:bCs/>
                <w:sz w:val="24"/>
                <w:szCs w:val="24"/>
                <w:lang w:val="en-US"/>
              </w:rPr>
              <w:t xml:space="preserve"> </w:t>
            </w:r>
            <w:proofErr w:type="spellStart"/>
            <w:r w:rsidRPr="00E85847">
              <w:rPr>
                <w:rFonts w:ascii="Times New Roman" w:hAnsi="Times New Roman" w:cs="Times New Roman"/>
                <w:b/>
                <w:bCs/>
                <w:sz w:val="24"/>
                <w:szCs w:val="24"/>
              </w:rPr>
              <w:t>Фумонізину</w:t>
            </w:r>
            <w:proofErr w:type="spellEnd"/>
            <w:r w:rsidRPr="00FC4F32">
              <w:rPr>
                <w:rFonts w:ascii="Times New Roman" w:hAnsi="Times New Roman" w:cs="Times New Roman"/>
                <w:sz w:val="24"/>
                <w:szCs w:val="24"/>
                <w:lang w:val="en-US"/>
              </w:rPr>
              <w:t xml:space="preserve">, </w:t>
            </w:r>
            <w:r>
              <w:rPr>
                <w:rFonts w:ascii="Times New Roman" w:hAnsi="Times New Roman" w:cs="Times New Roman"/>
                <w:sz w:val="24"/>
                <w:szCs w:val="24"/>
              </w:rPr>
              <w:t xml:space="preserve">(на </w:t>
            </w:r>
            <w:r w:rsidRPr="00FC4F32">
              <w:rPr>
                <w:rFonts w:ascii="Times New Roman" w:hAnsi="Times New Roman" w:cs="Times New Roman"/>
                <w:sz w:val="24"/>
                <w:szCs w:val="24"/>
              </w:rPr>
              <w:t>96 визн</w:t>
            </w:r>
            <w:r>
              <w:rPr>
                <w:rFonts w:ascii="Times New Roman" w:hAnsi="Times New Roman" w:cs="Times New Roman"/>
                <w:sz w:val="24"/>
                <w:szCs w:val="24"/>
              </w:rPr>
              <w:t>ачень)</w:t>
            </w:r>
          </w:p>
        </w:tc>
        <w:tc>
          <w:tcPr>
            <w:tcW w:w="4791" w:type="dxa"/>
            <w:vAlign w:val="center"/>
          </w:tcPr>
          <w:p w14:paraId="3E51A824" w14:textId="77777777" w:rsidR="006D12A2" w:rsidRPr="000A1B22" w:rsidRDefault="006D12A2" w:rsidP="0000734D">
            <w:pPr>
              <w:pStyle w:val="a6"/>
              <w:spacing w:after="0" w:line="240" w:lineRule="auto"/>
              <w:rPr>
                <w:rFonts w:ascii="Times New Roman" w:hAnsi="Times New Roman"/>
                <w:sz w:val="24"/>
                <w:szCs w:val="24"/>
              </w:rPr>
            </w:pPr>
            <w:proofErr w:type="spellStart"/>
            <w:r w:rsidRPr="000A1B22">
              <w:rPr>
                <w:rFonts w:ascii="Times New Roman" w:hAnsi="Times New Roman"/>
                <w:sz w:val="24"/>
                <w:szCs w:val="24"/>
              </w:rPr>
              <w:t>Набір</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призначений</w:t>
            </w:r>
            <w:proofErr w:type="spellEnd"/>
            <w:r w:rsidRPr="000A1B22">
              <w:rPr>
                <w:rFonts w:ascii="Times New Roman" w:hAnsi="Times New Roman"/>
                <w:sz w:val="24"/>
                <w:szCs w:val="24"/>
              </w:rPr>
              <w:t xml:space="preserve"> для </w:t>
            </w:r>
            <w:proofErr w:type="spellStart"/>
            <w:r w:rsidRPr="000A1B22">
              <w:rPr>
                <w:rFonts w:ascii="Times New Roman" w:hAnsi="Times New Roman"/>
                <w:sz w:val="24"/>
                <w:szCs w:val="24"/>
              </w:rPr>
              <w:t>кількісного</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визначення</w:t>
            </w:r>
            <w:proofErr w:type="spellEnd"/>
            <w:r w:rsidRPr="000A1B22">
              <w:rPr>
                <w:rFonts w:ascii="Times New Roman" w:hAnsi="Times New Roman"/>
                <w:sz w:val="24"/>
                <w:szCs w:val="24"/>
                <w:lang w:val="uk-UA"/>
              </w:rPr>
              <w:t xml:space="preserve"> </w:t>
            </w:r>
            <w:proofErr w:type="spellStart"/>
            <w:r w:rsidRPr="000A1B22">
              <w:rPr>
                <w:rFonts w:ascii="Times New Roman" w:hAnsi="Times New Roman"/>
                <w:sz w:val="24"/>
                <w:szCs w:val="24"/>
              </w:rPr>
              <w:t>фумонізину</w:t>
            </w:r>
            <w:proofErr w:type="spellEnd"/>
            <w:r w:rsidRPr="000A1B22">
              <w:rPr>
                <w:rFonts w:ascii="Times New Roman" w:hAnsi="Times New Roman"/>
                <w:sz w:val="24"/>
                <w:szCs w:val="24"/>
              </w:rPr>
              <w:t xml:space="preserve"> в </w:t>
            </w:r>
            <w:proofErr w:type="spellStart"/>
            <w:r w:rsidRPr="000A1B22">
              <w:rPr>
                <w:rFonts w:ascii="Times New Roman" w:hAnsi="Times New Roman"/>
                <w:sz w:val="24"/>
                <w:szCs w:val="24"/>
              </w:rPr>
              <w:t>кукурудзі</w:t>
            </w:r>
            <w:proofErr w:type="spellEnd"/>
            <w:r w:rsidRPr="000A1B22">
              <w:rPr>
                <w:rFonts w:ascii="Times New Roman" w:hAnsi="Times New Roman"/>
                <w:sz w:val="24"/>
                <w:szCs w:val="24"/>
              </w:rPr>
              <w:t xml:space="preserve"> та </w:t>
            </w:r>
            <w:proofErr w:type="spellStart"/>
            <w:r w:rsidRPr="000A1B22">
              <w:rPr>
                <w:rFonts w:ascii="Times New Roman" w:hAnsi="Times New Roman"/>
                <w:sz w:val="24"/>
                <w:szCs w:val="24"/>
              </w:rPr>
              <w:t>харчових</w:t>
            </w:r>
            <w:proofErr w:type="spellEnd"/>
            <w:r w:rsidRPr="000A1B22">
              <w:rPr>
                <w:rFonts w:ascii="Times New Roman" w:hAnsi="Times New Roman"/>
                <w:sz w:val="24"/>
                <w:szCs w:val="24"/>
              </w:rPr>
              <w:t xml:space="preserve"> продуктах на </w:t>
            </w:r>
            <w:proofErr w:type="spellStart"/>
            <w:r w:rsidRPr="000A1B22">
              <w:rPr>
                <w:rFonts w:ascii="Times New Roman" w:hAnsi="Times New Roman"/>
                <w:sz w:val="24"/>
                <w:szCs w:val="24"/>
              </w:rPr>
              <w:t>основі</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кукурудзи</w:t>
            </w:r>
            <w:proofErr w:type="spellEnd"/>
            <w:r w:rsidRPr="000A1B22">
              <w:rPr>
                <w:rFonts w:ascii="Times New Roman" w:hAnsi="Times New Roman"/>
                <w:sz w:val="24"/>
                <w:szCs w:val="24"/>
              </w:rPr>
              <w:t xml:space="preserve">. </w:t>
            </w:r>
          </w:p>
          <w:p w14:paraId="5DAC451E" w14:textId="77777777" w:rsidR="006D12A2" w:rsidRPr="000A1B22" w:rsidRDefault="006D12A2" w:rsidP="0000734D">
            <w:pPr>
              <w:pStyle w:val="a6"/>
              <w:spacing w:after="0" w:line="240" w:lineRule="auto"/>
              <w:rPr>
                <w:rFonts w:ascii="Times New Roman" w:hAnsi="Times New Roman"/>
                <w:sz w:val="24"/>
                <w:szCs w:val="24"/>
              </w:rPr>
            </w:pPr>
            <w:r w:rsidRPr="000A1B22">
              <w:rPr>
                <w:rFonts w:ascii="Times New Roman" w:hAnsi="Times New Roman"/>
                <w:sz w:val="24"/>
                <w:szCs w:val="24"/>
              </w:rPr>
              <w:lastRenderedPageBreak/>
              <w:t xml:space="preserve">Межа </w:t>
            </w:r>
            <w:proofErr w:type="spellStart"/>
            <w:r w:rsidRPr="000A1B22">
              <w:rPr>
                <w:rFonts w:ascii="Times New Roman" w:hAnsi="Times New Roman"/>
                <w:sz w:val="24"/>
                <w:szCs w:val="24"/>
              </w:rPr>
              <w:t>виявлення</w:t>
            </w:r>
            <w:proofErr w:type="spellEnd"/>
            <w:r w:rsidRPr="000A1B22">
              <w:rPr>
                <w:rFonts w:ascii="Times New Roman" w:hAnsi="Times New Roman"/>
                <w:sz w:val="24"/>
                <w:szCs w:val="24"/>
              </w:rPr>
              <w:t xml:space="preserve"> - 30 мкг/кг. Повинен </w:t>
            </w:r>
            <w:proofErr w:type="spellStart"/>
            <w:r w:rsidRPr="000A1B22">
              <w:rPr>
                <w:rFonts w:ascii="Times New Roman" w:hAnsi="Times New Roman"/>
                <w:sz w:val="24"/>
                <w:szCs w:val="24"/>
              </w:rPr>
              <w:t>містити</w:t>
            </w:r>
            <w:proofErr w:type="spellEnd"/>
            <w:r w:rsidRPr="000A1B22">
              <w:rPr>
                <w:rFonts w:ascii="Times New Roman" w:hAnsi="Times New Roman"/>
                <w:sz w:val="24"/>
                <w:szCs w:val="24"/>
              </w:rPr>
              <w:t xml:space="preserve"> </w:t>
            </w:r>
            <w:r w:rsidRPr="000A1B22">
              <w:rPr>
                <w:rFonts w:ascii="Times New Roman" w:hAnsi="Times New Roman"/>
                <w:sz w:val="24"/>
                <w:szCs w:val="24"/>
                <w:lang w:val="uk-UA"/>
              </w:rPr>
              <w:t>наступні</w:t>
            </w:r>
            <w:r w:rsidRPr="000A1B22">
              <w:rPr>
                <w:rFonts w:ascii="Times New Roman" w:hAnsi="Times New Roman"/>
                <w:sz w:val="24"/>
                <w:szCs w:val="24"/>
              </w:rPr>
              <w:t xml:space="preserve"> </w:t>
            </w:r>
            <w:proofErr w:type="spellStart"/>
            <w:r w:rsidRPr="000A1B22">
              <w:rPr>
                <w:rFonts w:ascii="Times New Roman" w:hAnsi="Times New Roman"/>
                <w:sz w:val="24"/>
                <w:szCs w:val="24"/>
              </w:rPr>
              <w:t>стандарти</w:t>
            </w:r>
            <w:proofErr w:type="spellEnd"/>
            <w:r w:rsidRPr="000A1B22">
              <w:rPr>
                <w:rFonts w:ascii="Times New Roman" w:hAnsi="Times New Roman"/>
                <w:sz w:val="24"/>
                <w:szCs w:val="24"/>
              </w:rPr>
              <w:t xml:space="preserve"> - 0 мкг/</w:t>
            </w:r>
            <w:r w:rsidRPr="000A1B22">
              <w:rPr>
                <w:rFonts w:ascii="Times New Roman" w:hAnsi="Times New Roman"/>
                <w:sz w:val="24"/>
                <w:szCs w:val="24"/>
                <w:lang w:val="uk-UA"/>
              </w:rPr>
              <w:t>мл;</w:t>
            </w:r>
            <w:r w:rsidRPr="000A1B22">
              <w:rPr>
                <w:rFonts w:ascii="Times New Roman" w:hAnsi="Times New Roman"/>
                <w:sz w:val="24"/>
                <w:szCs w:val="24"/>
              </w:rPr>
              <w:t xml:space="preserve"> 0</w:t>
            </w:r>
            <w:r w:rsidRPr="000A1B22">
              <w:rPr>
                <w:rFonts w:ascii="Times New Roman" w:hAnsi="Times New Roman"/>
                <w:sz w:val="24"/>
                <w:szCs w:val="24"/>
                <w:lang w:val="uk-UA"/>
              </w:rPr>
              <w:t>,</w:t>
            </w:r>
            <w:r w:rsidRPr="000A1B22">
              <w:rPr>
                <w:rFonts w:ascii="Times New Roman" w:hAnsi="Times New Roman"/>
                <w:sz w:val="24"/>
                <w:szCs w:val="24"/>
              </w:rPr>
              <w:t>025 мкг/</w:t>
            </w:r>
            <w:r w:rsidRPr="000A1B22">
              <w:rPr>
                <w:rFonts w:ascii="Times New Roman" w:hAnsi="Times New Roman"/>
                <w:sz w:val="24"/>
                <w:szCs w:val="24"/>
                <w:lang w:val="uk-UA"/>
              </w:rPr>
              <w:t>мл;</w:t>
            </w:r>
            <w:r w:rsidRPr="000A1B22">
              <w:rPr>
                <w:rFonts w:ascii="Times New Roman" w:hAnsi="Times New Roman"/>
                <w:sz w:val="24"/>
                <w:szCs w:val="24"/>
              </w:rPr>
              <w:t xml:space="preserve"> 0</w:t>
            </w:r>
            <w:r w:rsidRPr="000A1B22">
              <w:rPr>
                <w:rFonts w:ascii="Times New Roman" w:hAnsi="Times New Roman"/>
                <w:sz w:val="24"/>
                <w:szCs w:val="24"/>
                <w:lang w:val="uk-UA"/>
              </w:rPr>
              <w:t>,</w:t>
            </w:r>
            <w:r w:rsidRPr="000A1B22">
              <w:rPr>
                <w:rFonts w:ascii="Times New Roman" w:hAnsi="Times New Roman"/>
                <w:sz w:val="24"/>
                <w:szCs w:val="24"/>
              </w:rPr>
              <w:t>075 мкг/</w:t>
            </w:r>
            <w:r w:rsidRPr="000A1B22">
              <w:rPr>
                <w:rFonts w:ascii="Times New Roman" w:hAnsi="Times New Roman"/>
                <w:sz w:val="24"/>
                <w:szCs w:val="24"/>
                <w:lang w:val="uk-UA"/>
              </w:rPr>
              <w:t>мл;</w:t>
            </w:r>
            <w:r w:rsidRPr="000A1B22">
              <w:rPr>
                <w:rFonts w:ascii="Times New Roman" w:hAnsi="Times New Roman"/>
                <w:sz w:val="24"/>
                <w:szCs w:val="24"/>
              </w:rPr>
              <w:t xml:space="preserve"> 0</w:t>
            </w:r>
            <w:r w:rsidRPr="000A1B22">
              <w:rPr>
                <w:rFonts w:ascii="Times New Roman" w:hAnsi="Times New Roman"/>
                <w:sz w:val="24"/>
                <w:szCs w:val="24"/>
                <w:lang w:val="uk-UA"/>
              </w:rPr>
              <w:t>,</w:t>
            </w:r>
            <w:r w:rsidRPr="000A1B22">
              <w:rPr>
                <w:rFonts w:ascii="Times New Roman" w:hAnsi="Times New Roman"/>
                <w:sz w:val="24"/>
                <w:szCs w:val="24"/>
              </w:rPr>
              <w:t>222 мкг/</w:t>
            </w:r>
            <w:r w:rsidRPr="000A1B22">
              <w:rPr>
                <w:rFonts w:ascii="Times New Roman" w:hAnsi="Times New Roman"/>
                <w:sz w:val="24"/>
                <w:szCs w:val="24"/>
                <w:lang w:val="uk-UA"/>
              </w:rPr>
              <w:t>мл;</w:t>
            </w:r>
            <w:r w:rsidRPr="000A1B22">
              <w:rPr>
                <w:rFonts w:ascii="Times New Roman" w:hAnsi="Times New Roman"/>
                <w:sz w:val="24"/>
                <w:szCs w:val="24"/>
              </w:rPr>
              <w:t xml:space="preserve"> 0</w:t>
            </w:r>
            <w:r w:rsidRPr="000A1B22">
              <w:rPr>
                <w:rFonts w:ascii="Times New Roman" w:hAnsi="Times New Roman"/>
                <w:sz w:val="24"/>
                <w:szCs w:val="24"/>
                <w:lang w:val="uk-UA"/>
              </w:rPr>
              <w:t>;</w:t>
            </w:r>
            <w:r w:rsidRPr="000A1B22">
              <w:rPr>
                <w:rFonts w:ascii="Times New Roman" w:hAnsi="Times New Roman"/>
                <w:sz w:val="24"/>
                <w:szCs w:val="24"/>
              </w:rPr>
              <w:t>666 мкг/</w:t>
            </w:r>
            <w:r w:rsidRPr="000A1B22">
              <w:rPr>
                <w:rFonts w:ascii="Times New Roman" w:hAnsi="Times New Roman"/>
                <w:sz w:val="24"/>
                <w:szCs w:val="24"/>
                <w:lang w:val="uk-UA"/>
              </w:rPr>
              <w:t>мл;</w:t>
            </w:r>
            <w:r w:rsidRPr="000A1B22">
              <w:rPr>
                <w:rFonts w:ascii="Times New Roman" w:hAnsi="Times New Roman"/>
                <w:sz w:val="24"/>
                <w:szCs w:val="24"/>
              </w:rPr>
              <w:t xml:space="preserve"> 2 мкг/</w:t>
            </w:r>
            <w:r w:rsidRPr="000A1B22">
              <w:rPr>
                <w:rFonts w:ascii="Times New Roman" w:hAnsi="Times New Roman"/>
                <w:sz w:val="24"/>
                <w:szCs w:val="24"/>
                <w:lang w:val="uk-UA"/>
              </w:rPr>
              <w:t>мл</w:t>
            </w:r>
            <w:r w:rsidRPr="000A1B22">
              <w:rPr>
                <w:rFonts w:ascii="Times New Roman" w:hAnsi="Times New Roman"/>
                <w:sz w:val="24"/>
                <w:szCs w:val="24"/>
              </w:rPr>
              <w:t xml:space="preserve">. </w:t>
            </w:r>
            <w:r w:rsidRPr="000A1B22">
              <w:rPr>
                <w:rFonts w:ascii="Times New Roman" w:hAnsi="Times New Roman"/>
                <w:sz w:val="24"/>
                <w:szCs w:val="24"/>
                <w:lang w:val="uk-UA"/>
              </w:rPr>
              <w:t xml:space="preserve"> </w:t>
            </w:r>
            <w:proofErr w:type="spellStart"/>
            <w:r w:rsidRPr="000A1B22">
              <w:rPr>
                <w:rFonts w:ascii="Times New Roman" w:hAnsi="Times New Roman"/>
                <w:sz w:val="24"/>
                <w:szCs w:val="24"/>
              </w:rPr>
              <w:t>Перехресна</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чутливість</w:t>
            </w:r>
            <w:proofErr w:type="spellEnd"/>
            <w:r w:rsidRPr="000A1B22">
              <w:rPr>
                <w:rFonts w:ascii="Times New Roman" w:hAnsi="Times New Roman"/>
                <w:sz w:val="24"/>
                <w:szCs w:val="24"/>
              </w:rPr>
              <w:t xml:space="preserve"> – </w:t>
            </w:r>
            <w:proofErr w:type="spellStart"/>
            <w:r w:rsidRPr="000A1B22">
              <w:rPr>
                <w:rFonts w:ascii="Times New Roman" w:hAnsi="Times New Roman"/>
                <w:sz w:val="24"/>
                <w:szCs w:val="24"/>
              </w:rPr>
              <w:t>Фумонізин</w:t>
            </w:r>
            <w:proofErr w:type="spellEnd"/>
            <w:r w:rsidRPr="000A1B22">
              <w:rPr>
                <w:rFonts w:ascii="Times New Roman" w:hAnsi="Times New Roman"/>
                <w:sz w:val="24"/>
                <w:szCs w:val="24"/>
              </w:rPr>
              <w:t xml:space="preserve"> В1 100%, </w:t>
            </w:r>
            <w:proofErr w:type="spellStart"/>
            <w:r w:rsidRPr="000A1B22">
              <w:rPr>
                <w:rFonts w:ascii="Times New Roman" w:hAnsi="Times New Roman"/>
                <w:sz w:val="24"/>
                <w:szCs w:val="24"/>
              </w:rPr>
              <w:t>Фумонізин</w:t>
            </w:r>
            <w:proofErr w:type="spellEnd"/>
            <w:r w:rsidRPr="000A1B22">
              <w:rPr>
                <w:rFonts w:ascii="Times New Roman" w:hAnsi="Times New Roman"/>
                <w:sz w:val="24"/>
                <w:szCs w:val="24"/>
              </w:rPr>
              <w:t xml:space="preserve"> В2 50%, </w:t>
            </w:r>
            <w:proofErr w:type="spellStart"/>
            <w:r w:rsidRPr="000A1B22">
              <w:rPr>
                <w:rFonts w:ascii="Times New Roman" w:hAnsi="Times New Roman"/>
                <w:sz w:val="24"/>
                <w:szCs w:val="24"/>
              </w:rPr>
              <w:t>Фумонізин</w:t>
            </w:r>
            <w:proofErr w:type="spellEnd"/>
            <w:r w:rsidRPr="000A1B22">
              <w:rPr>
                <w:rFonts w:ascii="Times New Roman" w:hAnsi="Times New Roman"/>
                <w:sz w:val="24"/>
                <w:szCs w:val="24"/>
              </w:rPr>
              <w:t xml:space="preserve"> В3 70%</w:t>
            </w:r>
          </w:p>
        </w:tc>
        <w:tc>
          <w:tcPr>
            <w:tcW w:w="1162" w:type="dxa"/>
            <w:vAlign w:val="center"/>
          </w:tcPr>
          <w:p w14:paraId="34E47A26"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0B23D2">
              <w:rPr>
                <w:rFonts w:ascii="Times New Roman" w:hAnsi="Times New Roman" w:cs="Times New Roman"/>
                <w:color w:val="000000"/>
                <w:sz w:val="20"/>
                <w:szCs w:val="20"/>
              </w:rPr>
              <w:lastRenderedPageBreak/>
              <w:t>пакування</w:t>
            </w:r>
          </w:p>
        </w:tc>
        <w:tc>
          <w:tcPr>
            <w:tcW w:w="680" w:type="dxa"/>
            <w:vAlign w:val="center"/>
          </w:tcPr>
          <w:p w14:paraId="3C2ECD03" w14:textId="77777777" w:rsidR="006D12A2" w:rsidRPr="00FC4F32" w:rsidRDefault="006D12A2" w:rsidP="0000734D">
            <w:pPr>
              <w:spacing w:after="0" w:line="240" w:lineRule="auto"/>
              <w:jc w:val="center"/>
              <w:rPr>
                <w:rFonts w:ascii="Times New Roman" w:eastAsia="Times New Roman" w:hAnsi="Times New Roman" w:cs="Times New Roman"/>
                <w:sz w:val="24"/>
                <w:szCs w:val="24"/>
                <w:lang w:val="en-US"/>
              </w:rPr>
            </w:pPr>
            <w:r w:rsidRPr="00FC4F32">
              <w:rPr>
                <w:rFonts w:ascii="Times New Roman" w:hAnsi="Times New Roman" w:cs="Times New Roman"/>
                <w:sz w:val="24"/>
                <w:szCs w:val="24"/>
              </w:rPr>
              <w:t>1</w:t>
            </w:r>
          </w:p>
        </w:tc>
      </w:tr>
      <w:tr w:rsidR="006D12A2" w:rsidRPr="00FC4F32" w14:paraId="68165203" w14:textId="77777777" w:rsidTr="0000734D">
        <w:tc>
          <w:tcPr>
            <w:tcW w:w="709" w:type="dxa"/>
            <w:vAlign w:val="center"/>
          </w:tcPr>
          <w:p w14:paraId="264E90B3"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2410" w:type="dxa"/>
            <w:vAlign w:val="center"/>
          </w:tcPr>
          <w:p w14:paraId="2F11EACF" w14:textId="77777777" w:rsidR="006D12A2" w:rsidRPr="00FC4F32" w:rsidRDefault="006D12A2" w:rsidP="0000734D">
            <w:pPr>
              <w:spacing w:after="0" w:line="240" w:lineRule="auto"/>
              <w:rPr>
                <w:rFonts w:ascii="Times New Roman" w:eastAsia="Times New Roman" w:hAnsi="Times New Roman" w:cs="Times New Roman"/>
                <w:bCs/>
                <w:color w:val="000000"/>
                <w:sz w:val="24"/>
                <w:szCs w:val="24"/>
              </w:rPr>
            </w:pPr>
            <w:r w:rsidRPr="00E85847">
              <w:rPr>
                <w:rFonts w:ascii="Times New Roman" w:hAnsi="Times New Roman" w:cs="Times New Roman"/>
                <w:b/>
                <w:bCs/>
                <w:sz w:val="24"/>
                <w:szCs w:val="24"/>
              </w:rPr>
              <w:t>Набір</w:t>
            </w:r>
            <w:r w:rsidRPr="00E85847">
              <w:rPr>
                <w:rFonts w:ascii="Times New Roman" w:hAnsi="Times New Roman" w:cs="Times New Roman"/>
                <w:b/>
                <w:bCs/>
                <w:sz w:val="24"/>
                <w:szCs w:val="24"/>
                <w:lang w:val="en-US"/>
              </w:rPr>
              <w:t xml:space="preserve"> </w:t>
            </w:r>
            <w:r w:rsidRPr="00E85847">
              <w:rPr>
                <w:rFonts w:ascii="Times New Roman" w:hAnsi="Times New Roman" w:cs="Times New Roman"/>
                <w:b/>
                <w:bCs/>
                <w:sz w:val="24"/>
                <w:szCs w:val="24"/>
              </w:rPr>
              <w:t>для</w:t>
            </w:r>
            <w:r w:rsidRPr="00E85847">
              <w:rPr>
                <w:rFonts w:ascii="Times New Roman" w:hAnsi="Times New Roman" w:cs="Times New Roman"/>
                <w:b/>
                <w:bCs/>
                <w:sz w:val="24"/>
                <w:szCs w:val="24"/>
                <w:lang w:val="en-US"/>
              </w:rPr>
              <w:t xml:space="preserve"> </w:t>
            </w:r>
            <w:r w:rsidRPr="00E85847">
              <w:rPr>
                <w:rFonts w:ascii="Times New Roman" w:hAnsi="Times New Roman" w:cs="Times New Roman"/>
                <w:b/>
                <w:bCs/>
                <w:sz w:val="24"/>
                <w:szCs w:val="24"/>
              </w:rPr>
              <w:t>визначення</w:t>
            </w:r>
            <w:r w:rsidRPr="00E85847">
              <w:rPr>
                <w:rFonts w:ascii="Times New Roman" w:hAnsi="Times New Roman" w:cs="Times New Roman"/>
                <w:b/>
                <w:bCs/>
                <w:sz w:val="24"/>
                <w:szCs w:val="24"/>
                <w:lang w:val="en-US"/>
              </w:rPr>
              <w:t xml:space="preserve"> </w:t>
            </w:r>
            <w:proofErr w:type="spellStart"/>
            <w:r w:rsidRPr="00E85847">
              <w:rPr>
                <w:rFonts w:ascii="Times New Roman" w:hAnsi="Times New Roman" w:cs="Times New Roman"/>
                <w:b/>
                <w:bCs/>
                <w:sz w:val="24"/>
                <w:szCs w:val="24"/>
              </w:rPr>
              <w:t>Дезоксиніваленолу</w:t>
            </w:r>
            <w:proofErr w:type="spellEnd"/>
            <w:r w:rsidRPr="00FC4F32">
              <w:rPr>
                <w:rFonts w:ascii="Times New Roman" w:hAnsi="Times New Roman" w:cs="Times New Roman"/>
                <w:sz w:val="24"/>
                <w:szCs w:val="24"/>
                <w:lang w:val="en-US"/>
              </w:rPr>
              <w:t xml:space="preserve">, </w:t>
            </w:r>
            <w:r>
              <w:rPr>
                <w:rFonts w:ascii="Times New Roman" w:hAnsi="Times New Roman" w:cs="Times New Roman"/>
                <w:sz w:val="24"/>
                <w:szCs w:val="24"/>
              </w:rPr>
              <w:t xml:space="preserve">(на </w:t>
            </w:r>
            <w:r w:rsidRPr="00FC4F32">
              <w:rPr>
                <w:rFonts w:ascii="Times New Roman" w:hAnsi="Times New Roman" w:cs="Times New Roman"/>
                <w:sz w:val="24"/>
                <w:szCs w:val="24"/>
              </w:rPr>
              <w:t>96 визн</w:t>
            </w:r>
            <w:r>
              <w:rPr>
                <w:rFonts w:ascii="Times New Roman" w:hAnsi="Times New Roman" w:cs="Times New Roman"/>
                <w:sz w:val="24"/>
                <w:szCs w:val="24"/>
              </w:rPr>
              <w:t>ачень)</w:t>
            </w:r>
          </w:p>
        </w:tc>
        <w:tc>
          <w:tcPr>
            <w:tcW w:w="4791" w:type="dxa"/>
            <w:vAlign w:val="center"/>
          </w:tcPr>
          <w:p w14:paraId="5D69E17D" w14:textId="77777777" w:rsidR="006D12A2" w:rsidRPr="000A1B22" w:rsidRDefault="006D12A2" w:rsidP="0000734D">
            <w:pPr>
              <w:pStyle w:val="a6"/>
              <w:spacing w:after="0" w:line="240" w:lineRule="auto"/>
              <w:rPr>
                <w:rFonts w:ascii="Times New Roman" w:hAnsi="Times New Roman"/>
                <w:sz w:val="24"/>
                <w:szCs w:val="24"/>
              </w:rPr>
            </w:pPr>
            <w:proofErr w:type="spellStart"/>
            <w:r w:rsidRPr="000A1B22">
              <w:rPr>
                <w:rFonts w:ascii="Times New Roman" w:hAnsi="Times New Roman"/>
                <w:sz w:val="24"/>
                <w:szCs w:val="24"/>
              </w:rPr>
              <w:t>Набір</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призначений</w:t>
            </w:r>
            <w:proofErr w:type="spellEnd"/>
            <w:r w:rsidRPr="000A1B22">
              <w:rPr>
                <w:rFonts w:ascii="Times New Roman" w:hAnsi="Times New Roman"/>
                <w:sz w:val="24"/>
                <w:szCs w:val="24"/>
              </w:rPr>
              <w:t xml:space="preserve"> для </w:t>
            </w:r>
            <w:proofErr w:type="spellStart"/>
            <w:r w:rsidRPr="000A1B22">
              <w:rPr>
                <w:rFonts w:ascii="Times New Roman" w:hAnsi="Times New Roman"/>
                <w:sz w:val="24"/>
                <w:szCs w:val="24"/>
              </w:rPr>
              <w:t>кількісного</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визначення</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дезоксиніваленолу</w:t>
            </w:r>
            <w:proofErr w:type="spellEnd"/>
            <w:r w:rsidRPr="000A1B22">
              <w:rPr>
                <w:rFonts w:ascii="Times New Roman" w:hAnsi="Times New Roman"/>
                <w:sz w:val="24"/>
                <w:szCs w:val="24"/>
              </w:rPr>
              <w:t xml:space="preserve"> в злаках, </w:t>
            </w:r>
            <w:proofErr w:type="spellStart"/>
            <w:r w:rsidRPr="000A1B22">
              <w:rPr>
                <w:rFonts w:ascii="Times New Roman" w:hAnsi="Times New Roman"/>
                <w:sz w:val="24"/>
                <w:szCs w:val="24"/>
              </w:rPr>
              <w:t>солоді</w:t>
            </w:r>
            <w:proofErr w:type="spellEnd"/>
            <w:r w:rsidRPr="000A1B22">
              <w:rPr>
                <w:rFonts w:ascii="Times New Roman" w:hAnsi="Times New Roman"/>
                <w:sz w:val="24"/>
                <w:szCs w:val="24"/>
              </w:rPr>
              <w:t xml:space="preserve">, кормах, </w:t>
            </w:r>
            <w:proofErr w:type="spellStart"/>
            <w:r w:rsidRPr="000A1B22">
              <w:rPr>
                <w:rFonts w:ascii="Times New Roman" w:hAnsi="Times New Roman"/>
                <w:sz w:val="24"/>
                <w:szCs w:val="24"/>
              </w:rPr>
              <w:t>пиві</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суслі</w:t>
            </w:r>
            <w:proofErr w:type="spellEnd"/>
            <w:r w:rsidRPr="000A1B22">
              <w:rPr>
                <w:rFonts w:ascii="Times New Roman" w:hAnsi="Times New Roman"/>
                <w:sz w:val="24"/>
                <w:szCs w:val="24"/>
              </w:rPr>
              <w:t xml:space="preserve"> та </w:t>
            </w:r>
            <w:proofErr w:type="spellStart"/>
            <w:r w:rsidRPr="000A1B22">
              <w:rPr>
                <w:rFonts w:ascii="Times New Roman" w:hAnsi="Times New Roman"/>
                <w:sz w:val="24"/>
                <w:szCs w:val="24"/>
              </w:rPr>
              <w:t>ін</w:t>
            </w:r>
            <w:proofErr w:type="spellEnd"/>
            <w:r w:rsidRPr="000A1B22">
              <w:rPr>
                <w:rFonts w:ascii="Times New Roman" w:hAnsi="Times New Roman"/>
                <w:sz w:val="24"/>
                <w:szCs w:val="24"/>
              </w:rPr>
              <w:t xml:space="preserve">. Межа </w:t>
            </w:r>
            <w:proofErr w:type="spellStart"/>
            <w:r w:rsidRPr="000A1B22">
              <w:rPr>
                <w:rFonts w:ascii="Times New Roman" w:hAnsi="Times New Roman"/>
                <w:sz w:val="24"/>
                <w:szCs w:val="24"/>
              </w:rPr>
              <w:t>виявлення</w:t>
            </w:r>
            <w:proofErr w:type="spellEnd"/>
            <w:r w:rsidRPr="000A1B22">
              <w:rPr>
                <w:rFonts w:ascii="Times New Roman" w:hAnsi="Times New Roman"/>
                <w:sz w:val="24"/>
                <w:szCs w:val="24"/>
              </w:rPr>
              <w:t>: злаки, солод, корми – 18,5 мкг/кг;</w:t>
            </w:r>
            <w:r w:rsidRPr="000A1B22">
              <w:rPr>
                <w:rFonts w:ascii="Times New Roman" w:hAnsi="Times New Roman"/>
                <w:sz w:val="24"/>
                <w:szCs w:val="24"/>
                <w:lang w:val="uk-UA"/>
              </w:rPr>
              <w:t xml:space="preserve"> </w:t>
            </w:r>
            <w:r w:rsidRPr="000A1B22">
              <w:rPr>
                <w:rFonts w:ascii="Times New Roman" w:hAnsi="Times New Roman"/>
                <w:sz w:val="24"/>
                <w:szCs w:val="24"/>
              </w:rPr>
              <w:t xml:space="preserve">пиво, сусло </w:t>
            </w:r>
            <w:proofErr w:type="gramStart"/>
            <w:r w:rsidRPr="000A1B22">
              <w:rPr>
                <w:rFonts w:ascii="Times New Roman" w:hAnsi="Times New Roman"/>
                <w:sz w:val="24"/>
                <w:szCs w:val="24"/>
              </w:rPr>
              <w:t>-  3</w:t>
            </w:r>
            <w:proofErr w:type="gramEnd"/>
            <w:r w:rsidRPr="000A1B22">
              <w:rPr>
                <w:rFonts w:ascii="Times New Roman" w:hAnsi="Times New Roman"/>
                <w:sz w:val="24"/>
                <w:szCs w:val="24"/>
              </w:rPr>
              <w:t xml:space="preserve">,7 мкг/кг. Повинен </w:t>
            </w:r>
            <w:proofErr w:type="spellStart"/>
            <w:r w:rsidRPr="000A1B22">
              <w:rPr>
                <w:rFonts w:ascii="Times New Roman" w:hAnsi="Times New Roman"/>
                <w:sz w:val="24"/>
                <w:szCs w:val="24"/>
              </w:rPr>
              <w:t>містити</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наступні</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стандарти</w:t>
            </w:r>
            <w:proofErr w:type="spellEnd"/>
            <w:r w:rsidRPr="000A1B22">
              <w:rPr>
                <w:rFonts w:ascii="Times New Roman" w:hAnsi="Times New Roman"/>
                <w:sz w:val="24"/>
                <w:szCs w:val="24"/>
              </w:rPr>
              <w:t xml:space="preserve"> – 0 мкг/л</w:t>
            </w:r>
            <w:r w:rsidRPr="000A1B22">
              <w:rPr>
                <w:rFonts w:ascii="Times New Roman" w:hAnsi="Times New Roman"/>
                <w:sz w:val="24"/>
                <w:szCs w:val="24"/>
                <w:lang w:val="uk-UA"/>
              </w:rPr>
              <w:t>;</w:t>
            </w:r>
            <w:r w:rsidRPr="000A1B22">
              <w:rPr>
                <w:rFonts w:ascii="Times New Roman" w:hAnsi="Times New Roman"/>
                <w:sz w:val="24"/>
                <w:szCs w:val="24"/>
              </w:rPr>
              <w:t xml:space="preserve"> 3</w:t>
            </w:r>
            <w:r w:rsidRPr="000A1B22">
              <w:rPr>
                <w:rFonts w:ascii="Times New Roman" w:hAnsi="Times New Roman"/>
                <w:sz w:val="24"/>
                <w:szCs w:val="24"/>
                <w:lang w:val="uk-UA"/>
              </w:rPr>
              <w:t>,</w:t>
            </w:r>
            <w:r w:rsidRPr="000A1B22">
              <w:rPr>
                <w:rFonts w:ascii="Times New Roman" w:hAnsi="Times New Roman"/>
                <w:sz w:val="24"/>
                <w:szCs w:val="24"/>
              </w:rPr>
              <w:t>7 мкг/л</w:t>
            </w:r>
            <w:r w:rsidRPr="000A1B22">
              <w:rPr>
                <w:rFonts w:ascii="Times New Roman" w:hAnsi="Times New Roman"/>
                <w:sz w:val="24"/>
                <w:szCs w:val="24"/>
                <w:lang w:val="uk-UA"/>
              </w:rPr>
              <w:t>;</w:t>
            </w:r>
            <w:r w:rsidRPr="000A1B22">
              <w:rPr>
                <w:rFonts w:ascii="Times New Roman" w:hAnsi="Times New Roman"/>
                <w:sz w:val="24"/>
                <w:szCs w:val="24"/>
              </w:rPr>
              <w:t xml:space="preserve"> 11</w:t>
            </w:r>
            <w:r w:rsidRPr="000A1B22">
              <w:rPr>
                <w:rFonts w:ascii="Times New Roman" w:hAnsi="Times New Roman"/>
                <w:sz w:val="24"/>
                <w:szCs w:val="24"/>
                <w:lang w:val="uk-UA"/>
              </w:rPr>
              <w:t>,</w:t>
            </w:r>
            <w:r w:rsidRPr="000A1B22">
              <w:rPr>
                <w:rFonts w:ascii="Times New Roman" w:hAnsi="Times New Roman"/>
                <w:sz w:val="24"/>
                <w:szCs w:val="24"/>
              </w:rPr>
              <w:t>1 мкг/л</w:t>
            </w:r>
            <w:r w:rsidRPr="000A1B22">
              <w:rPr>
                <w:rFonts w:ascii="Times New Roman" w:hAnsi="Times New Roman"/>
                <w:sz w:val="24"/>
                <w:szCs w:val="24"/>
                <w:lang w:val="uk-UA"/>
              </w:rPr>
              <w:t>;</w:t>
            </w:r>
            <w:r w:rsidRPr="000A1B22">
              <w:rPr>
                <w:rFonts w:ascii="Times New Roman" w:hAnsi="Times New Roman"/>
                <w:sz w:val="24"/>
                <w:szCs w:val="24"/>
              </w:rPr>
              <w:t xml:space="preserve"> 33</w:t>
            </w:r>
            <w:r w:rsidRPr="000A1B22">
              <w:rPr>
                <w:rFonts w:ascii="Times New Roman" w:hAnsi="Times New Roman"/>
                <w:sz w:val="24"/>
                <w:szCs w:val="24"/>
                <w:lang w:val="uk-UA"/>
              </w:rPr>
              <w:t>;</w:t>
            </w:r>
            <w:r w:rsidRPr="000A1B22">
              <w:rPr>
                <w:rFonts w:ascii="Times New Roman" w:hAnsi="Times New Roman"/>
                <w:sz w:val="24"/>
                <w:szCs w:val="24"/>
              </w:rPr>
              <w:t>3 мкг/л</w:t>
            </w:r>
            <w:r w:rsidRPr="000A1B22">
              <w:rPr>
                <w:rFonts w:ascii="Times New Roman" w:hAnsi="Times New Roman"/>
                <w:sz w:val="24"/>
                <w:szCs w:val="24"/>
                <w:lang w:val="uk-UA"/>
              </w:rPr>
              <w:t>;</w:t>
            </w:r>
            <w:r w:rsidRPr="000A1B22">
              <w:rPr>
                <w:rFonts w:ascii="Times New Roman" w:hAnsi="Times New Roman"/>
                <w:sz w:val="24"/>
                <w:szCs w:val="24"/>
              </w:rPr>
              <w:t xml:space="preserve">100 мкг/л. </w:t>
            </w:r>
            <w:proofErr w:type="spellStart"/>
            <w:r w:rsidRPr="000A1B22">
              <w:rPr>
                <w:rFonts w:ascii="Times New Roman" w:hAnsi="Times New Roman"/>
                <w:sz w:val="24"/>
                <w:szCs w:val="24"/>
              </w:rPr>
              <w:t>Здатність</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витягу</w:t>
            </w:r>
            <w:proofErr w:type="spellEnd"/>
            <w:r w:rsidRPr="000A1B22">
              <w:rPr>
                <w:rFonts w:ascii="Times New Roman" w:hAnsi="Times New Roman"/>
                <w:sz w:val="24"/>
                <w:szCs w:val="24"/>
              </w:rPr>
              <w:t>: злаки, солод, корми, пиво, сусло - 85</w:t>
            </w:r>
            <w:r w:rsidRPr="000A1B22">
              <w:rPr>
                <w:rFonts w:ascii="Times New Roman" w:hAnsi="Times New Roman"/>
                <w:sz w:val="24"/>
                <w:szCs w:val="24"/>
                <w:lang w:val="uk-UA"/>
              </w:rPr>
              <w:t xml:space="preserve"> </w:t>
            </w:r>
            <w:r w:rsidRPr="000A1B22">
              <w:rPr>
                <w:rFonts w:ascii="Times New Roman" w:hAnsi="Times New Roman"/>
                <w:sz w:val="24"/>
                <w:szCs w:val="24"/>
              </w:rPr>
              <w:t>-</w:t>
            </w:r>
            <w:r w:rsidRPr="000A1B22">
              <w:rPr>
                <w:rFonts w:ascii="Times New Roman" w:hAnsi="Times New Roman"/>
                <w:sz w:val="24"/>
                <w:szCs w:val="24"/>
                <w:lang w:val="uk-UA"/>
              </w:rPr>
              <w:t xml:space="preserve"> </w:t>
            </w:r>
            <w:r w:rsidRPr="000A1B22">
              <w:rPr>
                <w:rFonts w:ascii="Times New Roman" w:hAnsi="Times New Roman"/>
                <w:sz w:val="24"/>
                <w:szCs w:val="24"/>
              </w:rPr>
              <w:t xml:space="preserve">110%; </w:t>
            </w:r>
            <w:proofErr w:type="spellStart"/>
            <w:r w:rsidRPr="000A1B22">
              <w:rPr>
                <w:rFonts w:ascii="Times New Roman" w:hAnsi="Times New Roman"/>
                <w:sz w:val="24"/>
                <w:szCs w:val="24"/>
              </w:rPr>
              <w:t>Перехресна</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чутливість</w:t>
            </w:r>
            <w:proofErr w:type="spellEnd"/>
            <w:r w:rsidRPr="000A1B22">
              <w:rPr>
                <w:rFonts w:ascii="Times New Roman" w:hAnsi="Times New Roman"/>
                <w:sz w:val="24"/>
                <w:szCs w:val="24"/>
              </w:rPr>
              <w:t xml:space="preserve">: </w:t>
            </w:r>
            <w:r w:rsidRPr="000A1B22">
              <w:rPr>
                <w:rFonts w:ascii="Times New Roman" w:hAnsi="Times New Roman"/>
                <w:sz w:val="24"/>
                <w:szCs w:val="24"/>
                <w:lang w:val="uk-UA"/>
              </w:rPr>
              <w:t xml:space="preserve"> </w:t>
            </w:r>
            <w:proofErr w:type="spellStart"/>
            <w:r w:rsidRPr="000A1B22">
              <w:rPr>
                <w:rFonts w:ascii="Times New Roman" w:hAnsi="Times New Roman"/>
                <w:sz w:val="24"/>
                <w:szCs w:val="24"/>
              </w:rPr>
              <w:t>Дезоксиніваленол</w:t>
            </w:r>
            <w:proofErr w:type="spellEnd"/>
            <w:r w:rsidRPr="000A1B22">
              <w:rPr>
                <w:rFonts w:ascii="Times New Roman" w:hAnsi="Times New Roman"/>
                <w:sz w:val="24"/>
                <w:szCs w:val="24"/>
              </w:rPr>
              <w:t>- 100%</w:t>
            </w:r>
            <w:r w:rsidRPr="000A1B22">
              <w:rPr>
                <w:rFonts w:ascii="Times New Roman" w:hAnsi="Times New Roman"/>
                <w:sz w:val="24"/>
                <w:szCs w:val="24"/>
                <w:lang w:val="uk-UA"/>
              </w:rPr>
              <w:t xml:space="preserve">; </w:t>
            </w:r>
            <w:r w:rsidRPr="000A1B22">
              <w:rPr>
                <w:rFonts w:ascii="Times New Roman" w:hAnsi="Times New Roman"/>
                <w:sz w:val="24"/>
                <w:szCs w:val="24"/>
              </w:rPr>
              <w:t>3-ацетилдеоксиніваленол &gt;</w:t>
            </w:r>
            <w:r w:rsidRPr="000A1B22">
              <w:rPr>
                <w:rFonts w:ascii="Times New Roman" w:hAnsi="Times New Roman"/>
                <w:sz w:val="24"/>
                <w:szCs w:val="24"/>
                <w:lang w:val="uk-UA"/>
              </w:rPr>
              <w:t xml:space="preserve"> </w:t>
            </w:r>
            <w:r w:rsidRPr="000A1B22">
              <w:rPr>
                <w:rFonts w:ascii="Times New Roman" w:hAnsi="Times New Roman"/>
                <w:sz w:val="24"/>
                <w:szCs w:val="24"/>
              </w:rPr>
              <w:t>100%</w:t>
            </w:r>
            <w:r w:rsidRPr="000A1B22">
              <w:rPr>
                <w:rFonts w:ascii="Times New Roman" w:hAnsi="Times New Roman"/>
                <w:sz w:val="24"/>
                <w:szCs w:val="24"/>
                <w:lang w:val="uk-UA"/>
              </w:rPr>
              <w:t xml:space="preserve">; </w:t>
            </w:r>
            <w:r w:rsidRPr="000A1B22">
              <w:rPr>
                <w:rFonts w:ascii="Times New Roman" w:hAnsi="Times New Roman"/>
                <w:sz w:val="24"/>
                <w:szCs w:val="24"/>
              </w:rPr>
              <w:t>15 –</w:t>
            </w:r>
            <w:proofErr w:type="spellStart"/>
            <w:r w:rsidRPr="000A1B22">
              <w:rPr>
                <w:rFonts w:ascii="Times New Roman" w:hAnsi="Times New Roman"/>
                <w:sz w:val="24"/>
                <w:szCs w:val="24"/>
              </w:rPr>
              <w:t>ацетилдеоксиніваленол</w:t>
            </w:r>
            <w:proofErr w:type="spellEnd"/>
            <w:r w:rsidRPr="000A1B22">
              <w:rPr>
                <w:rFonts w:ascii="Times New Roman" w:hAnsi="Times New Roman"/>
                <w:sz w:val="24"/>
                <w:szCs w:val="24"/>
              </w:rPr>
              <w:t xml:space="preserve"> – 19%</w:t>
            </w:r>
            <w:r w:rsidRPr="000A1B22">
              <w:rPr>
                <w:rFonts w:ascii="Times New Roman" w:hAnsi="Times New Roman"/>
                <w:sz w:val="24"/>
                <w:szCs w:val="24"/>
                <w:lang w:val="uk-UA"/>
              </w:rPr>
              <w:t xml:space="preserve">; </w:t>
            </w:r>
            <w:proofErr w:type="spellStart"/>
            <w:r w:rsidRPr="000A1B22">
              <w:rPr>
                <w:rFonts w:ascii="Times New Roman" w:hAnsi="Times New Roman"/>
                <w:sz w:val="24"/>
                <w:szCs w:val="24"/>
              </w:rPr>
              <w:t>Ніваленол</w:t>
            </w:r>
            <w:proofErr w:type="spellEnd"/>
            <w:r w:rsidRPr="000A1B22">
              <w:rPr>
                <w:rFonts w:ascii="Times New Roman" w:hAnsi="Times New Roman"/>
                <w:sz w:val="24"/>
                <w:szCs w:val="24"/>
                <w:lang w:val="uk-UA"/>
              </w:rPr>
              <w:t xml:space="preserve"> </w:t>
            </w:r>
            <w:r w:rsidRPr="000A1B22">
              <w:rPr>
                <w:rFonts w:ascii="Times New Roman" w:hAnsi="Times New Roman"/>
                <w:sz w:val="24"/>
                <w:szCs w:val="24"/>
              </w:rPr>
              <w:t>-4%</w:t>
            </w:r>
            <w:r w:rsidRPr="000A1B22">
              <w:rPr>
                <w:rFonts w:ascii="Times New Roman" w:hAnsi="Times New Roman"/>
                <w:sz w:val="24"/>
                <w:szCs w:val="24"/>
                <w:lang w:val="uk-UA"/>
              </w:rPr>
              <w:t xml:space="preserve">; </w:t>
            </w:r>
            <w:proofErr w:type="spellStart"/>
            <w:r w:rsidRPr="000A1B22">
              <w:rPr>
                <w:rFonts w:ascii="Times New Roman" w:hAnsi="Times New Roman"/>
                <w:sz w:val="24"/>
                <w:szCs w:val="24"/>
              </w:rPr>
              <w:t>фусаренон</w:t>
            </w:r>
            <w:proofErr w:type="spellEnd"/>
            <w:r w:rsidRPr="000A1B22">
              <w:rPr>
                <w:rFonts w:ascii="Times New Roman" w:hAnsi="Times New Roman"/>
                <w:sz w:val="24"/>
                <w:szCs w:val="24"/>
              </w:rPr>
              <w:t xml:space="preserve"> Х</w:t>
            </w:r>
            <w:r w:rsidRPr="000A1B22">
              <w:rPr>
                <w:rFonts w:ascii="Times New Roman" w:hAnsi="Times New Roman"/>
                <w:sz w:val="24"/>
                <w:szCs w:val="24"/>
                <w:lang w:val="uk-UA"/>
              </w:rPr>
              <w:t xml:space="preserve"> </w:t>
            </w:r>
            <w:r w:rsidRPr="000A1B22">
              <w:rPr>
                <w:rFonts w:ascii="Times New Roman" w:hAnsi="Times New Roman"/>
                <w:sz w:val="24"/>
                <w:szCs w:val="24"/>
              </w:rPr>
              <w:t>&lt;</w:t>
            </w:r>
            <w:r w:rsidRPr="000A1B22">
              <w:rPr>
                <w:rFonts w:ascii="Times New Roman" w:hAnsi="Times New Roman"/>
                <w:sz w:val="24"/>
                <w:szCs w:val="24"/>
                <w:lang w:val="uk-UA"/>
              </w:rPr>
              <w:t xml:space="preserve"> </w:t>
            </w:r>
            <w:r w:rsidRPr="000A1B22">
              <w:rPr>
                <w:rFonts w:ascii="Times New Roman" w:hAnsi="Times New Roman"/>
                <w:sz w:val="24"/>
                <w:szCs w:val="24"/>
              </w:rPr>
              <w:t>1%</w:t>
            </w:r>
            <w:r w:rsidRPr="000A1B22">
              <w:rPr>
                <w:rFonts w:ascii="Times New Roman" w:hAnsi="Times New Roman"/>
                <w:sz w:val="24"/>
                <w:szCs w:val="24"/>
                <w:lang w:val="uk-UA"/>
              </w:rPr>
              <w:t xml:space="preserve">; </w:t>
            </w:r>
            <w:r w:rsidRPr="000A1B22">
              <w:rPr>
                <w:rFonts w:ascii="Times New Roman" w:hAnsi="Times New Roman"/>
                <w:sz w:val="24"/>
                <w:szCs w:val="24"/>
              </w:rPr>
              <w:t xml:space="preserve"> токсин Т- 2</w:t>
            </w:r>
            <w:r w:rsidRPr="000A1B22">
              <w:rPr>
                <w:rFonts w:ascii="Times New Roman" w:hAnsi="Times New Roman"/>
                <w:sz w:val="24"/>
                <w:szCs w:val="24"/>
                <w:lang w:val="uk-UA"/>
              </w:rPr>
              <w:t xml:space="preserve"> </w:t>
            </w:r>
            <w:r w:rsidRPr="000A1B22">
              <w:rPr>
                <w:rFonts w:ascii="Times New Roman" w:hAnsi="Times New Roman"/>
                <w:sz w:val="24"/>
                <w:szCs w:val="24"/>
              </w:rPr>
              <w:t>&lt;1%</w:t>
            </w:r>
          </w:p>
        </w:tc>
        <w:tc>
          <w:tcPr>
            <w:tcW w:w="1162" w:type="dxa"/>
            <w:vAlign w:val="center"/>
          </w:tcPr>
          <w:p w14:paraId="41FC4D87"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0B23D2">
              <w:rPr>
                <w:rFonts w:ascii="Times New Roman" w:hAnsi="Times New Roman" w:cs="Times New Roman"/>
                <w:color w:val="000000"/>
                <w:sz w:val="20"/>
                <w:szCs w:val="20"/>
              </w:rPr>
              <w:t>пакування</w:t>
            </w:r>
          </w:p>
        </w:tc>
        <w:tc>
          <w:tcPr>
            <w:tcW w:w="680" w:type="dxa"/>
            <w:vAlign w:val="center"/>
          </w:tcPr>
          <w:p w14:paraId="07371B13" w14:textId="77777777" w:rsidR="006D12A2" w:rsidRPr="00FC4F32" w:rsidRDefault="006D12A2" w:rsidP="0000734D">
            <w:pPr>
              <w:spacing w:after="0" w:line="240" w:lineRule="auto"/>
              <w:jc w:val="center"/>
              <w:rPr>
                <w:rFonts w:ascii="Times New Roman" w:eastAsia="Times New Roman" w:hAnsi="Times New Roman" w:cs="Times New Roman"/>
                <w:sz w:val="24"/>
                <w:szCs w:val="24"/>
                <w:lang w:val="en-US"/>
              </w:rPr>
            </w:pPr>
            <w:r w:rsidRPr="00FC4F32">
              <w:rPr>
                <w:rFonts w:ascii="Times New Roman" w:hAnsi="Times New Roman" w:cs="Times New Roman"/>
                <w:sz w:val="24"/>
                <w:szCs w:val="24"/>
              </w:rPr>
              <w:t>3</w:t>
            </w:r>
          </w:p>
        </w:tc>
      </w:tr>
      <w:tr w:rsidR="006D12A2" w:rsidRPr="00FC4F32" w14:paraId="2C83F16A" w14:textId="77777777" w:rsidTr="0000734D">
        <w:tc>
          <w:tcPr>
            <w:tcW w:w="709" w:type="dxa"/>
            <w:vAlign w:val="center"/>
          </w:tcPr>
          <w:p w14:paraId="3B551A14"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2410" w:type="dxa"/>
            <w:vAlign w:val="center"/>
          </w:tcPr>
          <w:p w14:paraId="4AD634B3" w14:textId="77777777" w:rsidR="006D12A2" w:rsidRPr="00FC4F32" w:rsidRDefault="006D12A2" w:rsidP="0000734D">
            <w:pPr>
              <w:spacing w:after="0" w:line="240" w:lineRule="auto"/>
              <w:rPr>
                <w:rFonts w:ascii="Times New Roman" w:eastAsia="Times New Roman" w:hAnsi="Times New Roman" w:cs="Times New Roman"/>
                <w:bCs/>
                <w:color w:val="000000"/>
                <w:sz w:val="24"/>
                <w:szCs w:val="24"/>
              </w:rPr>
            </w:pPr>
            <w:r w:rsidRPr="00E51418">
              <w:rPr>
                <w:rFonts w:ascii="Times New Roman" w:hAnsi="Times New Roman" w:cs="Times New Roman"/>
                <w:b/>
                <w:bCs/>
                <w:sz w:val="24"/>
                <w:szCs w:val="24"/>
              </w:rPr>
              <w:t xml:space="preserve">Набір для </w:t>
            </w:r>
            <w:proofErr w:type="spellStart"/>
            <w:r w:rsidRPr="00E51418">
              <w:rPr>
                <w:rFonts w:ascii="Times New Roman" w:hAnsi="Times New Roman" w:cs="Times New Roman"/>
                <w:b/>
                <w:bCs/>
                <w:sz w:val="24"/>
                <w:szCs w:val="24"/>
              </w:rPr>
              <w:t>визн</w:t>
            </w:r>
            <w:proofErr w:type="spellEnd"/>
            <w:r w:rsidRPr="00E51418">
              <w:rPr>
                <w:rFonts w:ascii="Times New Roman" w:hAnsi="Times New Roman" w:cs="Times New Roman"/>
                <w:b/>
                <w:bCs/>
                <w:sz w:val="24"/>
                <w:szCs w:val="24"/>
              </w:rPr>
              <w:t xml:space="preserve">. </w:t>
            </w:r>
            <w:proofErr w:type="spellStart"/>
            <w:r w:rsidRPr="00E51418">
              <w:rPr>
                <w:rFonts w:ascii="Times New Roman" w:hAnsi="Times New Roman" w:cs="Times New Roman"/>
                <w:b/>
                <w:bCs/>
                <w:sz w:val="24"/>
                <w:szCs w:val="24"/>
              </w:rPr>
              <w:t>Афлатоксину</w:t>
            </w:r>
            <w:proofErr w:type="spellEnd"/>
            <w:r w:rsidRPr="00E51418">
              <w:rPr>
                <w:rFonts w:ascii="Times New Roman" w:hAnsi="Times New Roman" w:cs="Times New Roman"/>
                <w:b/>
                <w:bCs/>
                <w:sz w:val="24"/>
                <w:szCs w:val="24"/>
              </w:rPr>
              <w:t xml:space="preserve"> загальн</w:t>
            </w:r>
            <w:r>
              <w:rPr>
                <w:rFonts w:ascii="Times New Roman" w:hAnsi="Times New Roman" w:cs="Times New Roman"/>
                <w:b/>
                <w:bCs/>
                <w:sz w:val="24"/>
                <w:szCs w:val="24"/>
              </w:rPr>
              <w:t>ого</w:t>
            </w:r>
            <w:r w:rsidRPr="00FC4F32">
              <w:rPr>
                <w:rFonts w:ascii="Times New Roman" w:hAnsi="Times New Roman" w:cs="Times New Roman"/>
                <w:sz w:val="24"/>
                <w:szCs w:val="24"/>
              </w:rPr>
              <w:t xml:space="preserve">,  </w:t>
            </w:r>
            <w:r>
              <w:rPr>
                <w:rFonts w:ascii="Times New Roman" w:hAnsi="Times New Roman" w:cs="Times New Roman"/>
                <w:sz w:val="24"/>
                <w:szCs w:val="24"/>
              </w:rPr>
              <w:t xml:space="preserve">(на </w:t>
            </w:r>
            <w:r w:rsidRPr="00FC4F32">
              <w:rPr>
                <w:rFonts w:ascii="Times New Roman" w:hAnsi="Times New Roman" w:cs="Times New Roman"/>
                <w:sz w:val="24"/>
                <w:szCs w:val="24"/>
              </w:rPr>
              <w:t>96 визн</w:t>
            </w:r>
            <w:r>
              <w:rPr>
                <w:rFonts w:ascii="Times New Roman" w:hAnsi="Times New Roman" w:cs="Times New Roman"/>
                <w:sz w:val="24"/>
                <w:szCs w:val="24"/>
              </w:rPr>
              <w:t>ачень)</w:t>
            </w:r>
          </w:p>
        </w:tc>
        <w:tc>
          <w:tcPr>
            <w:tcW w:w="4791" w:type="dxa"/>
            <w:vAlign w:val="center"/>
          </w:tcPr>
          <w:p w14:paraId="16B0A327" w14:textId="77777777" w:rsidR="006D12A2" w:rsidRPr="000A1B22" w:rsidRDefault="006D12A2" w:rsidP="0000734D">
            <w:pPr>
              <w:pStyle w:val="a6"/>
              <w:spacing w:after="0" w:line="240" w:lineRule="auto"/>
              <w:rPr>
                <w:rFonts w:ascii="Times New Roman" w:hAnsi="Times New Roman"/>
                <w:sz w:val="24"/>
                <w:szCs w:val="24"/>
                <w:lang w:val="uk-UA"/>
              </w:rPr>
            </w:pPr>
            <w:proofErr w:type="spellStart"/>
            <w:r w:rsidRPr="000A1B22">
              <w:rPr>
                <w:rFonts w:ascii="Times New Roman" w:hAnsi="Times New Roman"/>
                <w:sz w:val="24"/>
                <w:szCs w:val="24"/>
              </w:rPr>
              <w:t>Набір</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призначений</w:t>
            </w:r>
            <w:proofErr w:type="spellEnd"/>
            <w:r w:rsidRPr="000A1B22">
              <w:rPr>
                <w:rFonts w:ascii="Times New Roman" w:hAnsi="Times New Roman"/>
                <w:sz w:val="24"/>
                <w:szCs w:val="24"/>
              </w:rPr>
              <w:t xml:space="preserve"> для </w:t>
            </w:r>
            <w:proofErr w:type="spellStart"/>
            <w:r w:rsidRPr="000A1B22">
              <w:rPr>
                <w:rFonts w:ascii="Times New Roman" w:hAnsi="Times New Roman"/>
                <w:sz w:val="24"/>
                <w:szCs w:val="24"/>
              </w:rPr>
              <w:t>кількісного</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визначення</w:t>
            </w:r>
            <w:proofErr w:type="spellEnd"/>
            <w:r w:rsidRPr="000A1B22">
              <w:rPr>
                <w:rFonts w:ascii="Times New Roman" w:hAnsi="Times New Roman"/>
                <w:sz w:val="24"/>
                <w:szCs w:val="24"/>
              </w:rPr>
              <w:t xml:space="preserve"> афлатоксину </w:t>
            </w:r>
            <w:proofErr w:type="spellStart"/>
            <w:r w:rsidRPr="000A1B22">
              <w:rPr>
                <w:rFonts w:ascii="Times New Roman" w:hAnsi="Times New Roman"/>
                <w:sz w:val="24"/>
                <w:szCs w:val="24"/>
              </w:rPr>
              <w:t>загального</w:t>
            </w:r>
            <w:proofErr w:type="spellEnd"/>
            <w:r w:rsidRPr="000A1B22">
              <w:rPr>
                <w:rFonts w:ascii="Times New Roman" w:hAnsi="Times New Roman"/>
                <w:sz w:val="24"/>
                <w:szCs w:val="24"/>
              </w:rPr>
              <w:t xml:space="preserve"> у </w:t>
            </w:r>
            <w:proofErr w:type="spellStart"/>
            <w:r w:rsidRPr="000A1B22">
              <w:rPr>
                <w:rFonts w:ascii="Times New Roman" w:hAnsi="Times New Roman"/>
                <w:sz w:val="24"/>
                <w:szCs w:val="24"/>
              </w:rPr>
              <w:t>зерні</w:t>
            </w:r>
            <w:proofErr w:type="spellEnd"/>
            <w:r w:rsidRPr="000A1B22">
              <w:rPr>
                <w:rFonts w:ascii="Times New Roman" w:hAnsi="Times New Roman"/>
                <w:sz w:val="24"/>
                <w:szCs w:val="24"/>
              </w:rPr>
              <w:t xml:space="preserve">, продуктах </w:t>
            </w:r>
            <w:proofErr w:type="spellStart"/>
            <w:r w:rsidRPr="000A1B22">
              <w:rPr>
                <w:rFonts w:ascii="Times New Roman" w:hAnsi="Times New Roman"/>
                <w:sz w:val="24"/>
                <w:szCs w:val="24"/>
              </w:rPr>
              <w:t>його</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переробки</w:t>
            </w:r>
            <w:proofErr w:type="spellEnd"/>
            <w:r w:rsidRPr="000A1B22">
              <w:rPr>
                <w:rFonts w:ascii="Times New Roman" w:hAnsi="Times New Roman"/>
                <w:sz w:val="24"/>
                <w:szCs w:val="24"/>
              </w:rPr>
              <w:t xml:space="preserve"> та </w:t>
            </w:r>
            <w:proofErr w:type="spellStart"/>
            <w:proofErr w:type="gramStart"/>
            <w:r w:rsidRPr="000A1B22">
              <w:rPr>
                <w:rFonts w:ascii="Times New Roman" w:hAnsi="Times New Roman"/>
                <w:sz w:val="24"/>
                <w:szCs w:val="24"/>
              </w:rPr>
              <w:t>комбікормах</w:t>
            </w:r>
            <w:proofErr w:type="spellEnd"/>
            <w:r w:rsidRPr="000A1B22">
              <w:rPr>
                <w:rFonts w:ascii="Times New Roman" w:hAnsi="Times New Roman"/>
                <w:sz w:val="24"/>
                <w:szCs w:val="24"/>
              </w:rPr>
              <w:t xml:space="preserve"> .</w:t>
            </w:r>
            <w:proofErr w:type="gramEnd"/>
            <w:r w:rsidRPr="000A1B22">
              <w:rPr>
                <w:rFonts w:ascii="Times New Roman" w:hAnsi="Times New Roman"/>
                <w:sz w:val="24"/>
                <w:szCs w:val="24"/>
              </w:rPr>
              <w:t xml:space="preserve"> Межа </w:t>
            </w:r>
            <w:proofErr w:type="spellStart"/>
            <w:proofErr w:type="gramStart"/>
            <w:r w:rsidRPr="000A1B22">
              <w:rPr>
                <w:rFonts w:ascii="Times New Roman" w:hAnsi="Times New Roman"/>
                <w:sz w:val="24"/>
                <w:szCs w:val="24"/>
              </w:rPr>
              <w:t>виявлення</w:t>
            </w:r>
            <w:proofErr w:type="spellEnd"/>
            <w:r w:rsidRPr="000A1B22">
              <w:rPr>
                <w:rFonts w:ascii="Times New Roman" w:hAnsi="Times New Roman"/>
                <w:sz w:val="24"/>
                <w:szCs w:val="24"/>
              </w:rPr>
              <w:t>:  1</w:t>
            </w:r>
            <w:proofErr w:type="gramEnd"/>
            <w:r w:rsidRPr="000A1B22">
              <w:rPr>
                <w:rFonts w:ascii="Times New Roman" w:hAnsi="Times New Roman"/>
                <w:sz w:val="24"/>
                <w:szCs w:val="24"/>
              </w:rPr>
              <w:t xml:space="preserve">,75 мкг/кг. Повинен </w:t>
            </w:r>
            <w:proofErr w:type="spellStart"/>
            <w:r w:rsidRPr="000A1B22">
              <w:rPr>
                <w:rFonts w:ascii="Times New Roman" w:hAnsi="Times New Roman"/>
                <w:sz w:val="24"/>
                <w:szCs w:val="24"/>
              </w:rPr>
              <w:t>містити</w:t>
            </w:r>
            <w:proofErr w:type="spellEnd"/>
            <w:r w:rsidRPr="000A1B22">
              <w:rPr>
                <w:rFonts w:ascii="Times New Roman" w:hAnsi="Times New Roman"/>
                <w:sz w:val="24"/>
                <w:szCs w:val="24"/>
              </w:rPr>
              <w:t xml:space="preserve"> </w:t>
            </w:r>
            <w:r w:rsidRPr="000A1B22">
              <w:rPr>
                <w:rFonts w:ascii="Times New Roman" w:hAnsi="Times New Roman"/>
                <w:sz w:val="24"/>
                <w:szCs w:val="24"/>
                <w:lang w:val="uk-UA"/>
              </w:rPr>
              <w:t>наступні</w:t>
            </w:r>
            <w:r w:rsidRPr="000A1B22">
              <w:rPr>
                <w:rFonts w:ascii="Times New Roman" w:hAnsi="Times New Roman"/>
                <w:sz w:val="24"/>
                <w:szCs w:val="24"/>
              </w:rPr>
              <w:t xml:space="preserve"> </w:t>
            </w:r>
            <w:proofErr w:type="spellStart"/>
            <w:r w:rsidRPr="000A1B22">
              <w:rPr>
                <w:rFonts w:ascii="Times New Roman" w:hAnsi="Times New Roman"/>
                <w:sz w:val="24"/>
                <w:szCs w:val="24"/>
              </w:rPr>
              <w:t>стандарти</w:t>
            </w:r>
            <w:proofErr w:type="spellEnd"/>
            <w:r w:rsidRPr="000A1B22">
              <w:rPr>
                <w:rFonts w:ascii="Times New Roman" w:hAnsi="Times New Roman"/>
                <w:sz w:val="24"/>
                <w:szCs w:val="24"/>
              </w:rPr>
              <w:t xml:space="preserve"> – 0 мкг/</w:t>
            </w:r>
            <w:r w:rsidRPr="000A1B22">
              <w:rPr>
                <w:rFonts w:ascii="Times New Roman" w:hAnsi="Times New Roman"/>
                <w:sz w:val="24"/>
                <w:szCs w:val="24"/>
                <w:lang w:val="uk-UA"/>
              </w:rPr>
              <w:t>л;</w:t>
            </w:r>
            <w:r w:rsidRPr="000A1B22">
              <w:rPr>
                <w:rFonts w:ascii="Times New Roman" w:hAnsi="Times New Roman"/>
                <w:sz w:val="24"/>
                <w:szCs w:val="24"/>
              </w:rPr>
              <w:t xml:space="preserve"> 0</w:t>
            </w:r>
            <w:r w:rsidRPr="000A1B22">
              <w:rPr>
                <w:rFonts w:ascii="Times New Roman" w:hAnsi="Times New Roman"/>
                <w:sz w:val="24"/>
                <w:szCs w:val="24"/>
                <w:lang w:val="uk-UA"/>
              </w:rPr>
              <w:t>,</w:t>
            </w:r>
            <w:r w:rsidRPr="000A1B22">
              <w:rPr>
                <w:rFonts w:ascii="Times New Roman" w:hAnsi="Times New Roman"/>
                <w:sz w:val="24"/>
                <w:szCs w:val="24"/>
              </w:rPr>
              <w:t>05 мкг/</w:t>
            </w:r>
            <w:r w:rsidRPr="000A1B22">
              <w:rPr>
                <w:rFonts w:ascii="Times New Roman" w:hAnsi="Times New Roman"/>
                <w:sz w:val="24"/>
                <w:szCs w:val="24"/>
                <w:lang w:val="uk-UA"/>
              </w:rPr>
              <w:t>л;</w:t>
            </w:r>
            <w:r w:rsidRPr="000A1B22">
              <w:rPr>
                <w:rFonts w:ascii="Times New Roman" w:hAnsi="Times New Roman"/>
                <w:sz w:val="24"/>
                <w:szCs w:val="24"/>
              </w:rPr>
              <w:t xml:space="preserve"> 0</w:t>
            </w:r>
            <w:r w:rsidRPr="000A1B22">
              <w:rPr>
                <w:rFonts w:ascii="Times New Roman" w:hAnsi="Times New Roman"/>
                <w:sz w:val="24"/>
                <w:szCs w:val="24"/>
                <w:lang w:val="uk-UA"/>
              </w:rPr>
              <w:t>,</w:t>
            </w:r>
            <w:r w:rsidRPr="000A1B22">
              <w:rPr>
                <w:rFonts w:ascii="Times New Roman" w:hAnsi="Times New Roman"/>
                <w:sz w:val="24"/>
                <w:szCs w:val="24"/>
              </w:rPr>
              <w:t>15 мкг/</w:t>
            </w:r>
            <w:r w:rsidRPr="000A1B22">
              <w:rPr>
                <w:rFonts w:ascii="Times New Roman" w:hAnsi="Times New Roman"/>
                <w:sz w:val="24"/>
                <w:szCs w:val="24"/>
                <w:lang w:val="uk-UA"/>
              </w:rPr>
              <w:t>л;</w:t>
            </w:r>
            <w:r w:rsidRPr="000A1B22">
              <w:rPr>
                <w:rFonts w:ascii="Times New Roman" w:hAnsi="Times New Roman"/>
                <w:sz w:val="24"/>
                <w:szCs w:val="24"/>
              </w:rPr>
              <w:t xml:space="preserve"> 0</w:t>
            </w:r>
            <w:r w:rsidRPr="000A1B22">
              <w:rPr>
                <w:rFonts w:ascii="Times New Roman" w:hAnsi="Times New Roman"/>
                <w:sz w:val="24"/>
                <w:szCs w:val="24"/>
                <w:lang w:val="uk-UA"/>
              </w:rPr>
              <w:t>,</w:t>
            </w:r>
            <w:r w:rsidRPr="000A1B22">
              <w:rPr>
                <w:rFonts w:ascii="Times New Roman" w:hAnsi="Times New Roman"/>
                <w:sz w:val="24"/>
                <w:szCs w:val="24"/>
              </w:rPr>
              <w:t>45 мкг/</w:t>
            </w:r>
            <w:r w:rsidRPr="000A1B22">
              <w:rPr>
                <w:rFonts w:ascii="Times New Roman" w:hAnsi="Times New Roman"/>
                <w:sz w:val="24"/>
                <w:szCs w:val="24"/>
                <w:lang w:val="uk-UA"/>
              </w:rPr>
              <w:t>л;</w:t>
            </w:r>
            <w:r w:rsidRPr="000A1B22">
              <w:rPr>
                <w:rFonts w:ascii="Times New Roman" w:hAnsi="Times New Roman"/>
                <w:sz w:val="24"/>
                <w:szCs w:val="24"/>
              </w:rPr>
              <w:t xml:space="preserve"> 1</w:t>
            </w:r>
            <w:r w:rsidRPr="000A1B22">
              <w:rPr>
                <w:rFonts w:ascii="Times New Roman" w:hAnsi="Times New Roman"/>
                <w:sz w:val="24"/>
                <w:szCs w:val="24"/>
                <w:lang w:val="uk-UA"/>
              </w:rPr>
              <w:t>,</w:t>
            </w:r>
            <w:r w:rsidRPr="000A1B22">
              <w:rPr>
                <w:rFonts w:ascii="Times New Roman" w:hAnsi="Times New Roman"/>
                <w:sz w:val="24"/>
                <w:szCs w:val="24"/>
              </w:rPr>
              <w:t>35 мкг/</w:t>
            </w:r>
            <w:r w:rsidRPr="000A1B22">
              <w:rPr>
                <w:rFonts w:ascii="Times New Roman" w:hAnsi="Times New Roman"/>
                <w:sz w:val="24"/>
                <w:szCs w:val="24"/>
                <w:lang w:val="uk-UA"/>
              </w:rPr>
              <w:t>л;</w:t>
            </w:r>
            <w:r w:rsidRPr="000A1B22">
              <w:rPr>
                <w:rFonts w:ascii="Times New Roman" w:hAnsi="Times New Roman"/>
                <w:sz w:val="24"/>
                <w:szCs w:val="24"/>
              </w:rPr>
              <w:t xml:space="preserve"> 4</w:t>
            </w:r>
            <w:r w:rsidRPr="000A1B22">
              <w:rPr>
                <w:rFonts w:ascii="Times New Roman" w:hAnsi="Times New Roman"/>
                <w:sz w:val="24"/>
                <w:szCs w:val="24"/>
                <w:lang w:val="uk-UA"/>
              </w:rPr>
              <w:t>,</w:t>
            </w:r>
            <w:r w:rsidRPr="000A1B22">
              <w:rPr>
                <w:rFonts w:ascii="Times New Roman" w:hAnsi="Times New Roman"/>
                <w:sz w:val="24"/>
                <w:szCs w:val="24"/>
              </w:rPr>
              <w:t>05 мкг/</w:t>
            </w:r>
            <w:r w:rsidRPr="000A1B22">
              <w:rPr>
                <w:rFonts w:ascii="Times New Roman" w:hAnsi="Times New Roman"/>
                <w:sz w:val="24"/>
                <w:szCs w:val="24"/>
                <w:lang w:val="uk-UA"/>
              </w:rPr>
              <w:t>л</w:t>
            </w:r>
            <w:r w:rsidRPr="000A1B22">
              <w:rPr>
                <w:rFonts w:ascii="Times New Roman" w:hAnsi="Times New Roman"/>
                <w:sz w:val="24"/>
                <w:szCs w:val="24"/>
              </w:rPr>
              <w:t xml:space="preserve">.  </w:t>
            </w:r>
            <w:proofErr w:type="spellStart"/>
            <w:r w:rsidRPr="000A1B22">
              <w:rPr>
                <w:rFonts w:ascii="Times New Roman" w:hAnsi="Times New Roman"/>
                <w:sz w:val="24"/>
                <w:szCs w:val="24"/>
              </w:rPr>
              <w:t>Здатність</w:t>
            </w:r>
            <w:proofErr w:type="spellEnd"/>
            <w:r w:rsidRPr="000A1B22">
              <w:rPr>
                <w:rFonts w:ascii="Times New Roman" w:hAnsi="Times New Roman"/>
                <w:sz w:val="24"/>
                <w:szCs w:val="24"/>
              </w:rPr>
              <w:t xml:space="preserve"> </w:t>
            </w:r>
            <w:proofErr w:type="spellStart"/>
            <w:proofErr w:type="gramStart"/>
            <w:r w:rsidRPr="000A1B22">
              <w:rPr>
                <w:rFonts w:ascii="Times New Roman" w:hAnsi="Times New Roman"/>
                <w:sz w:val="24"/>
                <w:szCs w:val="24"/>
              </w:rPr>
              <w:t>витягу</w:t>
            </w:r>
            <w:proofErr w:type="spellEnd"/>
            <w:r w:rsidRPr="000A1B22">
              <w:rPr>
                <w:rFonts w:ascii="Times New Roman" w:hAnsi="Times New Roman"/>
                <w:sz w:val="24"/>
                <w:szCs w:val="24"/>
              </w:rPr>
              <w:t xml:space="preserve"> :</w:t>
            </w:r>
            <w:proofErr w:type="gramEnd"/>
            <w:r w:rsidRPr="000A1B22">
              <w:rPr>
                <w:rFonts w:ascii="Times New Roman" w:hAnsi="Times New Roman"/>
                <w:sz w:val="24"/>
                <w:szCs w:val="24"/>
              </w:rPr>
              <w:t xml:space="preserve"> злаки 85%</w:t>
            </w:r>
            <w:r w:rsidRPr="000A1B22">
              <w:rPr>
                <w:rFonts w:ascii="Times New Roman" w:hAnsi="Times New Roman"/>
                <w:sz w:val="24"/>
                <w:szCs w:val="24"/>
                <w:lang w:val="uk-UA"/>
              </w:rPr>
              <w:t xml:space="preserve">. </w:t>
            </w:r>
            <w:proofErr w:type="spellStart"/>
            <w:r w:rsidRPr="000A1B22">
              <w:rPr>
                <w:rFonts w:ascii="Times New Roman" w:hAnsi="Times New Roman"/>
                <w:sz w:val="24"/>
                <w:szCs w:val="24"/>
              </w:rPr>
              <w:t>Перехресна</w:t>
            </w:r>
            <w:proofErr w:type="spellEnd"/>
            <w:r w:rsidRPr="000A1B22">
              <w:rPr>
                <w:rFonts w:ascii="Times New Roman" w:hAnsi="Times New Roman"/>
                <w:sz w:val="24"/>
                <w:szCs w:val="24"/>
              </w:rPr>
              <w:t xml:space="preserve"> </w:t>
            </w:r>
            <w:proofErr w:type="spellStart"/>
            <w:proofErr w:type="gramStart"/>
            <w:r w:rsidRPr="000A1B22">
              <w:rPr>
                <w:rFonts w:ascii="Times New Roman" w:hAnsi="Times New Roman"/>
                <w:sz w:val="24"/>
                <w:szCs w:val="24"/>
              </w:rPr>
              <w:t>чутливість</w:t>
            </w:r>
            <w:proofErr w:type="spellEnd"/>
            <w:r w:rsidRPr="000A1B22">
              <w:rPr>
                <w:rFonts w:ascii="Times New Roman" w:hAnsi="Times New Roman"/>
                <w:sz w:val="24"/>
                <w:szCs w:val="24"/>
              </w:rPr>
              <w:t xml:space="preserve"> :</w:t>
            </w:r>
            <w:proofErr w:type="gramEnd"/>
            <w:r w:rsidRPr="000A1B22">
              <w:rPr>
                <w:rFonts w:ascii="Times New Roman" w:hAnsi="Times New Roman"/>
                <w:sz w:val="24"/>
                <w:szCs w:val="24"/>
              </w:rPr>
              <w:t xml:space="preserve"> </w:t>
            </w:r>
            <w:proofErr w:type="spellStart"/>
            <w:r w:rsidRPr="000A1B22">
              <w:rPr>
                <w:rFonts w:ascii="Times New Roman" w:hAnsi="Times New Roman"/>
                <w:sz w:val="24"/>
                <w:szCs w:val="24"/>
              </w:rPr>
              <w:t>афлотоксин</w:t>
            </w:r>
            <w:proofErr w:type="spellEnd"/>
            <w:r w:rsidRPr="000A1B22">
              <w:rPr>
                <w:rFonts w:ascii="Times New Roman" w:hAnsi="Times New Roman"/>
                <w:sz w:val="24"/>
                <w:szCs w:val="24"/>
              </w:rPr>
              <w:t xml:space="preserve"> В1 – 100 %</w:t>
            </w:r>
            <w:r w:rsidRPr="000A1B22">
              <w:rPr>
                <w:rFonts w:ascii="Times New Roman" w:hAnsi="Times New Roman"/>
                <w:sz w:val="24"/>
                <w:szCs w:val="24"/>
                <w:lang w:val="uk-UA"/>
              </w:rPr>
              <w:t>;</w:t>
            </w:r>
            <w:r w:rsidRPr="000A1B22">
              <w:rPr>
                <w:rFonts w:ascii="Times New Roman" w:hAnsi="Times New Roman"/>
                <w:sz w:val="24"/>
                <w:szCs w:val="24"/>
              </w:rPr>
              <w:t xml:space="preserve"> </w:t>
            </w:r>
            <w:proofErr w:type="spellStart"/>
            <w:r w:rsidRPr="000A1B22">
              <w:rPr>
                <w:rFonts w:ascii="Times New Roman" w:hAnsi="Times New Roman"/>
                <w:sz w:val="24"/>
                <w:szCs w:val="24"/>
              </w:rPr>
              <w:t>афлотоксин</w:t>
            </w:r>
            <w:proofErr w:type="spellEnd"/>
            <w:r w:rsidRPr="000A1B22">
              <w:rPr>
                <w:rFonts w:ascii="Times New Roman" w:hAnsi="Times New Roman"/>
                <w:sz w:val="24"/>
                <w:szCs w:val="24"/>
              </w:rPr>
              <w:t xml:space="preserve"> G1-15%</w:t>
            </w:r>
            <w:r w:rsidRPr="000A1B22">
              <w:rPr>
                <w:rFonts w:ascii="Times New Roman" w:hAnsi="Times New Roman"/>
                <w:sz w:val="24"/>
                <w:szCs w:val="24"/>
                <w:lang w:val="uk-UA"/>
              </w:rPr>
              <w:t xml:space="preserve">; </w:t>
            </w:r>
            <w:proofErr w:type="spellStart"/>
            <w:r w:rsidRPr="000A1B22">
              <w:rPr>
                <w:rFonts w:ascii="Times New Roman" w:hAnsi="Times New Roman"/>
                <w:sz w:val="24"/>
                <w:szCs w:val="24"/>
              </w:rPr>
              <w:t>афлотоксин</w:t>
            </w:r>
            <w:proofErr w:type="spellEnd"/>
            <w:r w:rsidRPr="000A1B22">
              <w:rPr>
                <w:rFonts w:ascii="Times New Roman" w:hAnsi="Times New Roman"/>
                <w:sz w:val="24"/>
                <w:szCs w:val="24"/>
              </w:rPr>
              <w:t xml:space="preserve"> В2-200%</w:t>
            </w:r>
            <w:r w:rsidRPr="000A1B22">
              <w:rPr>
                <w:rFonts w:ascii="Times New Roman" w:hAnsi="Times New Roman"/>
                <w:sz w:val="24"/>
                <w:szCs w:val="24"/>
                <w:lang w:val="uk-UA"/>
              </w:rPr>
              <w:t xml:space="preserve">; </w:t>
            </w:r>
            <w:proofErr w:type="spellStart"/>
            <w:r w:rsidRPr="000A1B22">
              <w:rPr>
                <w:rFonts w:ascii="Times New Roman" w:hAnsi="Times New Roman"/>
                <w:sz w:val="24"/>
                <w:szCs w:val="24"/>
              </w:rPr>
              <w:t>афлотоксин</w:t>
            </w:r>
            <w:proofErr w:type="spellEnd"/>
            <w:r w:rsidRPr="000A1B22">
              <w:rPr>
                <w:rFonts w:ascii="Times New Roman" w:hAnsi="Times New Roman"/>
                <w:sz w:val="24"/>
                <w:szCs w:val="24"/>
              </w:rPr>
              <w:t xml:space="preserve"> G2-16%</w:t>
            </w:r>
            <w:r w:rsidRPr="000A1B22">
              <w:rPr>
                <w:rFonts w:ascii="Times New Roman" w:hAnsi="Times New Roman"/>
                <w:sz w:val="24"/>
                <w:szCs w:val="24"/>
                <w:lang w:val="uk-UA"/>
              </w:rPr>
              <w:t>;</w:t>
            </w:r>
            <w:r w:rsidRPr="000A1B22">
              <w:rPr>
                <w:rFonts w:ascii="Times New Roman" w:hAnsi="Times New Roman"/>
                <w:sz w:val="24"/>
                <w:szCs w:val="24"/>
              </w:rPr>
              <w:t xml:space="preserve"> </w:t>
            </w:r>
            <w:proofErr w:type="spellStart"/>
            <w:r w:rsidRPr="000A1B22">
              <w:rPr>
                <w:rFonts w:ascii="Times New Roman" w:hAnsi="Times New Roman"/>
                <w:sz w:val="24"/>
                <w:szCs w:val="24"/>
              </w:rPr>
              <w:t>афлотоксин</w:t>
            </w:r>
            <w:proofErr w:type="spellEnd"/>
            <w:r w:rsidRPr="000A1B22">
              <w:rPr>
                <w:rFonts w:ascii="Times New Roman" w:hAnsi="Times New Roman"/>
                <w:sz w:val="24"/>
                <w:szCs w:val="24"/>
              </w:rPr>
              <w:t xml:space="preserve"> М1 -</w:t>
            </w:r>
            <w:r w:rsidRPr="000A1B22">
              <w:rPr>
                <w:rFonts w:ascii="Times New Roman" w:hAnsi="Times New Roman"/>
                <w:sz w:val="24"/>
                <w:szCs w:val="24"/>
                <w:lang w:val="uk-UA"/>
              </w:rPr>
              <w:t xml:space="preserve"> </w:t>
            </w:r>
            <w:r w:rsidRPr="000A1B22">
              <w:rPr>
                <w:rFonts w:ascii="Times New Roman" w:hAnsi="Times New Roman"/>
                <w:sz w:val="24"/>
                <w:szCs w:val="24"/>
              </w:rPr>
              <w:t>63%</w:t>
            </w:r>
            <w:r w:rsidRPr="000A1B22">
              <w:rPr>
                <w:rFonts w:ascii="Times New Roman" w:hAnsi="Times New Roman"/>
                <w:sz w:val="24"/>
                <w:szCs w:val="24"/>
                <w:lang w:val="uk-UA"/>
              </w:rPr>
              <w:t>.</w:t>
            </w:r>
          </w:p>
        </w:tc>
        <w:tc>
          <w:tcPr>
            <w:tcW w:w="1162" w:type="dxa"/>
            <w:vAlign w:val="center"/>
          </w:tcPr>
          <w:p w14:paraId="116FC6C5"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0B23D2">
              <w:rPr>
                <w:rFonts w:ascii="Times New Roman" w:hAnsi="Times New Roman" w:cs="Times New Roman"/>
                <w:color w:val="000000"/>
                <w:sz w:val="20"/>
                <w:szCs w:val="20"/>
              </w:rPr>
              <w:t>пакування</w:t>
            </w:r>
          </w:p>
        </w:tc>
        <w:tc>
          <w:tcPr>
            <w:tcW w:w="680" w:type="dxa"/>
            <w:vAlign w:val="center"/>
          </w:tcPr>
          <w:p w14:paraId="08291E81" w14:textId="77777777" w:rsidR="006D12A2" w:rsidRPr="00FC4F32" w:rsidRDefault="006D12A2" w:rsidP="0000734D">
            <w:pPr>
              <w:spacing w:after="0" w:line="240" w:lineRule="auto"/>
              <w:jc w:val="center"/>
              <w:rPr>
                <w:rFonts w:ascii="Times New Roman" w:eastAsia="Times New Roman" w:hAnsi="Times New Roman" w:cs="Times New Roman"/>
                <w:sz w:val="24"/>
                <w:szCs w:val="24"/>
                <w:lang w:val="en-US"/>
              </w:rPr>
            </w:pPr>
            <w:r w:rsidRPr="00FC4F32">
              <w:rPr>
                <w:rFonts w:ascii="Times New Roman" w:hAnsi="Times New Roman" w:cs="Times New Roman"/>
                <w:sz w:val="24"/>
                <w:szCs w:val="24"/>
              </w:rPr>
              <w:t>3</w:t>
            </w:r>
          </w:p>
        </w:tc>
      </w:tr>
      <w:tr w:rsidR="006D12A2" w:rsidRPr="00FC4F32" w14:paraId="13E1C514" w14:textId="77777777" w:rsidTr="0000734D">
        <w:tc>
          <w:tcPr>
            <w:tcW w:w="709" w:type="dxa"/>
            <w:vAlign w:val="center"/>
          </w:tcPr>
          <w:p w14:paraId="5CD12BF9"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2410" w:type="dxa"/>
            <w:vAlign w:val="center"/>
          </w:tcPr>
          <w:p w14:paraId="5F90DFB3" w14:textId="77777777" w:rsidR="006D12A2" w:rsidRPr="00FC4F32" w:rsidRDefault="006D12A2" w:rsidP="0000734D">
            <w:pPr>
              <w:spacing w:after="0" w:line="240" w:lineRule="auto"/>
              <w:rPr>
                <w:rFonts w:ascii="Times New Roman" w:eastAsia="Times New Roman" w:hAnsi="Times New Roman" w:cs="Times New Roman"/>
                <w:bCs/>
                <w:color w:val="000000"/>
                <w:sz w:val="24"/>
                <w:szCs w:val="24"/>
              </w:rPr>
            </w:pPr>
            <w:r w:rsidRPr="00E51418">
              <w:rPr>
                <w:rFonts w:ascii="Times New Roman" w:hAnsi="Times New Roman" w:cs="Times New Roman"/>
                <w:b/>
                <w:bCs/>
                <w:sz w:val="24"/>
                <w:szCs w:val="24"/>
              </w:rPr>
              <w:t>Набір</w:t>
            </w:r>
            <w:r w:rsidRPr="00E51418">
              <w:rPr>
                <w:rFonts w:ascii="Times New Roman" w:hAnsi="Times New Roman" w:cs="Times New Roman"/>
                <w:b/>
                <w:bCs/>
                <w:sz w:val="24"/>
                <w:szCs w:val="24"/>
                <w:lang w:val="en-US"/>
              </w:rPr>
              <w:t xml:space="preserve"> </w:t>
            </w:r>
            <w:r w:rsidRPr="00E51418">
              <w:rPr>
                <w:rFonts w:ascii="Times New Roman" w:hAnsi="Times New Roman" w:cs="Times New Roman"/>
                <w:b/>
                <w:bCs/>
                <w:sz w:val="24"/>
                <w:szCs w:val="24"/>
              </w:rPr>
              <w:t>для</w:t>
            </w:r>
            <w:r w:rsidRPr="00E51418">
              <w:rPr>
                <w:rFonts w:ascii="Times New Roman" w:hAnsi="Times New Roman" w:cs="Times New Roman"/>
                <w:b/>
                <w:bCs/>
                <w:sz w:val="24"/>
                <w:szCs w:val="24"/>
                <w:lang w:val="en-US"/>
              </w:rPr>
              <w:t xml:space="preserve"> </w:t>
            </w:r>
            <w:r w:rsidRPr="00E51418">
              <w:rPr>
                <w:rFonts w:ascii="Times New Roman" w:hAnsi="Times New Roman" w:cs="Times New Roman"/>
                <w:b/>
                <w:bCs/>
                <w:sz w:val="24"/>
                <w:szCs w:val="24"/>
              </w:rPr>
              <w:t>визначення</w:t>
            </w:r>
            <w:r w:rsidRPr="00E51418">
              <w:rPr>
                <w:rFonts w:ascii="Times New Roman" w:hAnsi="Times New Roman" w:cs="Times New Roman"/>
                <w:b/>
                <w:bCs/>
                <w:sz w:val="24"/>
                <w:szCs w:val="24"/>
                <w:lang w:val="en-US"/>
              </w:rPr>
              <w:t xml:space="preserve">  </w:t>
            </w:r>
            <w:proofErr w:type="spellStart"/>
            <w:r w:rsidRPr="00E51418">
              <w:rPr>
                <w:rFonts w:ascii="Times New Roman" w:hAnsi="Times New Roman" w:cs="Times New Roman"/>
                <w:b/>
                <w:bCs/>
                <w:sz w:val="24"/>
                <w:szCs w:val="24"/>
              </w:rPr>
              <w:t>Афлатоксину</w:t>
            </w:r>
            <w:proofErr w:type="spellEnd"/>
            <w:r w:rsidRPr="00E51418">
              <w:rPr>
                <w:rFonts w:ascii="Times New Roman" w:hAnsi="Times New Roman" w:cs="Times New Roman"/>
                <w:b/>
                <w:bCs/>
                <w:sz w:val="24"/>
                <w:szCs w:val="24"/>
                <w:lang w:val="en-US"/>
              </w:rPr>
              <w:t xml:space="preserve"> </w:t>
            </w:r>
            <w:r w:rsidRPr="00E51418">
              <w:rPr>
                <w:rFonts w:ascii="Times New Roman" w:hAnsi="Times New Roman" w:cs="Times New Roman"/>
                <w:b/>
                <w:bCs/>
                <w:sz w:val="24"/>
                <w:szCs w:val="24"/>
              </w:rPr>
              <w:t>В</w:t>
            </w:r>
            <w:r w:rsidRPr="00E51418">
              <w:rPr>
                <w:rFonts w:ascii="Times New Roman" w:hAnsi="Times New Roman" w:cs="Times New Roman"/>
                <w:b/>
                <w:bCs/>
                <w:sz w:val="24"/>
                <w:szCs w:val="24"/>
                <w:lang w:val="en-US"/>
              </w:rPr>
              <w:t>1</w:t>
            </w:r>
            <w:r w:rsidRPr="00FC4F32">
              <w:rPr>
                <w:rFonts w:ascii="Times New Roman" w:hAnsi="Times New Roman" w:cs="Times New Roman"/>
                <w:sz w:val="24"/>
                <w:szCs w:val="24"/>
                <w:lang w:val="en-US"/>
              </w:rPr>
              <w:t xml:space="preserve">  </w:t>
            </w:r>
            <w:r>
              <w:rPr>
                <w:rFonts w:ascii="Times New Roman" w:hAnsi="Times New Roman" w:cs="Times New Roman"/>
                <w:sz w:val="24"/>
                <w:szCs w:val="24"/>
              </w:rPr>
              <w:t xml:space="preserve">(на </w:t>
            </w:r>
            <w:r w:rsidRPr="00FC4F32">
              <w:rPr>
                <w:rFonts w:ascii="Times New Roman" w:hAnsi="Times New Roman" w:cs="Times New Roman"/>
                <w:sz w:val="24"/>
                <w:szCs w:val="24"/>
              </w:rPr>
              <w:t>96 визн</w:t>
            </w:r>
            <w:r>
              <w:rPr>
                <w:rFonts w:ascii="Times New Roman" w:hAnsi="Times New Roman" w:cs="Times New Roman"/>
                <w:sz w:val="24"/>
                <w:szCs w:val="24"/>
              </w:rPr>
              <w:t>ачень)</w:t>
            </w:r>
          </w:p>
        </w:tc>
        <w:tc>
          <w:tcPr>
            <w:tcW w:w="4791" w:type="dxa"/>
            <w:vAlign w:val="center"/>
          </w:tcPr>
          <w:p w14:paraId="53E2B39D" w14:textId="77777777" w:rsidR="006D12A2" w:rsidRPr="000A1B22" w:rsidRDefault="006D12A2" w:rsidP="0000734D">
            <w:pPr>
              <w:pStyle w:val="a6"/>
              <w:spacing w:after="0" w:line="240" w:lineRule="auto"/>
              <w:rPr>
                <w:rFonts w:ascii="Times New Roman" w:hAnsi="Times New Roman"/>
                <w:sz w:val="24"/>
                <w:szCs w:val="24"/>
              </w:rPr>
            </w:pPr>
            <w:proofErr w:type="spellStart"/>
            <w:r w:rsidRPr="000A1B22">
              <w:rPr>
                <w:rFonts w:ascii="Times New Roman" w:hAnsi="Times New Roman"/>
                <w:sz w:val="24"/>
                <w:szCs w:val="24"/>
              </w:rPr>
              <w:t>Набір</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призначений</w:t>
            </w:r>
            <w:proofErr w:type="spellEnd"/>
            <w:r w:rsidRPr="000A1B22">
              <w:rPr>
                <w:rFonts w:ascii="Times New Roman" w:hAnsi="Times New Roman"/>
                <w:sz w:val="24"/>
                <w:szCs w:val="24"/>
              </w:rPr>
              <w:t xml:space="preserve"> для </w:t>
            </w:r>
            <w:proofErr w:type="spellStart"/>
            <w:r w:rsidRPr="000A1B22">
              <w:rPr>
                <w:rFonts w:ascii="Times New Roman" w:hAnsi="Times New Roman"/>
                <w:sz w:val="24"/>
                <w:szCs w:val="24"/>
              </w:rPr>
              <w:t>кількісного</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визначення</w:t>
            </w:r>
            <w:proofErr w:type="spellEnd"/>
            <w:r w:rsidRPr="000A1B22">
              <w:rPr>
                <w:rFonts w:ascii="Times New Roman" w:hAnsi="Times New Roman"/>
                <w:sz w:val="24"/>
                <w:szCs w:val="24"/>
              </w:rPr>
              <w:t xml:space="preserve"> афлатоксину В1 </w:t>
            </w:r>
            <w:proofErr w:type="gramStart"/>
            <w:r w:rsidRPr="000A1B22">
              <w:rPr>
                <w:rFonts w:ascii="Times New Roman" w:hAnsi="Times New Roman"/>
                <w:sz w:val="24"/>
                <w:szCs w:val="24"/>
              </w:rPr>
              <w:t>у злаках</w:t>
            </w:r>
            <w:proofErr w:type="gramEnd"/>
            <w:r w:rsidRPr="000A1B22">
              <w:rPr>
                <w:rFonts w:ascii="Times New Roman" w:hAnsi="Times New Roman"/>
                <w:sz w:val="24"/>
                <w:szCs w:val="24"/>
              </w:rPr>
              <w:t xml:space="preserve"> та кормах. Межа </w:t>
            </w:r>
            <w:proofErr w:type="spellStart"/>
            <w:proofErr w:type="gramStart"/>
            <w:r w:rsidRPr="000A1B22">
              <w:rPr>
                <w:rFonts w:ascii="Times New Roman" w:hAnsi="Times New Roman"/>
                <w:sz w:val="24"/>
                <w:szCs w:val="24"/>
              </w:rPr>
              <w:t>виявлення</w:t>
            </w:r>
            <w:proofErr w:type="spellEnd"/>
            <w:r w:rsidRPr="000A1B22">
              <w:rPr>
                <w:rFonts w:ascii="Times New Roman" w:hAnsi="Times New Roman"/>
                <w:sz w:val="24"/>
                <w:szCs w:val="24"/>
              </w:rPr>
              <w:t>:  1</w:t>
            </w:r>
            <w:proofErr w:type="gramEnd"/>
            <w:r w:rsidRPr="000A1B22">
              <w:rPr>
                <w:rFonts w:ascii="Times New Roman" w:hAnsi="Times New Roman"/>
                <w:sz w:val="24"/>
                <w:szCs w:val="24"/>
              </w:rPr>
              <w:t xml:space="preserve"> мкг/кг. Повинен </w:t>
            </w:r>
            <w:proofErr w:type="spellStart"/>
            <w:r w:rsidRPr="000A1B22">
              <w:rPr>
                <w:rFonts w:ascii="Times New Roman" w:hAnsi="Times New Roman"/>
                <w:sz w:val="24"/>
                <w:szCs w:val="24"/>
              </w:rPr>
              <w:t>містити</w:t>
            </w:r>
            <w:proofErr w:type="spellEnd"/>
            <w:r w:rsidRPr="000A1B22">
              <w:rPr>
                <w:rFonts w:ascii="Times New Roman" w:hAnsi="Times New Roman"/>
                <w:sz w:val="24"/>
                <w:szCs w:val="24"/>
              </w:rPr>
              <w:t xml:space="preserve"> </w:t>
            </w:r>
            <w:r w:rsidRPr="000A1B22">
              <w:rPr>
                <w:rFonts w:ascii="Times New Roman" w:hAnsi="Times New Roman"/>
                <w:sz w:val="24"/>
                <w:szCs w:val="24"/>
                <w:lang w:val="uk-UA"/>
              </w:rPr>
              <w:t>наступні</w:t>
            </w:r>
            <w:r w:rsidRPr="000A1B22">
              <w:rPr>
                <w:rFonts w:ascii="Times New Roman" w:hAnsi="Times New Roman"/>
                <w:sz w:val="24"/>
                <w:szCs w:val="24"/>
              </w:rPr>
              <w:t xml:space="preserve"> </w:t>
            </w:r>
            <w:proofErr w:type="spellStart"/>
            <w:r w:rsidRPr="000A1B22">
              <w:rPr>
                <w:rFonts w:ascii="Times New Roman" w:hAnsi="Times New Roman"/>
                <w:sz w:val="24"/>
                <w:szCs w:val="24"/>
              </w:rPr>
              <w:t>стандарти</w:t>
            </w:r>
            <w:proofErr w:type="spellEnd"/>
            <w:r w:rsidRPr="000A1B22">
              <w:rPr>
                <w:rFonts w:ascii="Times New Roman" w:hAnsi="Times New Roman"/>
                <w:sz w:val="24"/>
                <w:szCs w:val="24"/>
              </w:rPr>
              <w:t xml:space="preserve"> – 0 </w:t>
            </w:r>
            <w:proofErr w:type="spellStart"/>
            <w:r w:rsidRPr="000A1B22">
              <w:rPr>
                <w:rFonts w:ascii="Times New Roman" w:hAnsi="Times New Roman"/>
                <w:sz w:val="24"/>
                <w:szCs w:val="24"/>
                <w:lang w:val="uk-UA"/>
              </w:rPr>
              <w:t>мкг</w:t>
            </w:r>
            <w:proofErr w:type="spellEnd"/>
            <w:r w:rsidRPr="000A1B22">
              <w:rPr>
                <w:rFonts w:ascii="Times New Roman" w:hAnsi="Times New Roman"/>
                <w:sz w:val="24"/>
                <w:szCs w:val="24"/>
                <w:lang w:val="uk-UA"/>
              </w:rPr>
              <w:t>/л;</w:t>
            </w:r>
            <w:r w:rsidRPr="000A1B22">
              <w:rPr>
                <w:rFonts w:ascii="Times New Roman" w:hAnsi="Times New Roman"/>
                <w:sz w:val="24"/>
                <w:szCs w:val="24"/>
              </w:rPr>
              <w:t xml:space="preserve"> 1 </w:t>
            </w:r>
            <w:proofErr w:type="spellStart"/>
            <w:r w:rsidRPr="000A1B22">
              <w:rPr>
                <w:rFonts w:ascii="Times New Roman" w:hAnsi="Times New Roman"/>
                <w:sz w:val="24"/>
                <w:szCs w:val="24"/>
                <w:lang w:val="uk-UA"/>
              </w:rPr>
              <w:t>мкг</w:t>
            </w:r>
            <w:proofErr w:type="spellEnd"/>
            <w:r w:rsidRPr="000A1B22">
              <w:rPr>
                <w:rFonts w:ascii="Times New Roman" w:hAnsi="Times New Roman"/>
                <w:sz w:val="24"/>
                <w:szCs w:val="24"/>
                <w:lang w:val="uk-UA"/>
              </w:rPr>
              <w:t>/л;</w:t>
            </w:r>
            <w:r w:rsidRPr="000A1B22">
              <w:rPr>
                <w:rFonts w:ascii="Times New Roman" w:hAnsi="Times New Roman"/>
                <w:sz w:val="24"/>
                <w:szCs w:val="24"/>
              </w:rPr>
              <w:t xml:space="preserve"> 5 </w:t>
            </w:r>
            <w:proofErr w:type="spellStart"/>
            <w:r w:rsidRPr="000A1B22">
              <w:rPr>
                <w:rFonts w:ascii="Times New Roman" w:hAnsi="Times New Roman"/>
                <w:sz w:val="24"/>
                <w:szCs w:val="24"/>
                <w:lang w:val="uk-UA"/>
              </w:rPr>
              <w:t>мкг</w:t>
            </w:r>
            <w:proofErr w:type="spellEnd"/>
            <w:r w:rsidRPr="000A1B22">
              <w:rPr>
                <w:rFonts w:ascii="Times New Roman" w:hAnsi="Times New Roman"/>
                <w:sz w:val="24"/>
                <w:szCs w:val="24"/>
                <w:lang w:val="uk-UA"/>
              </w:rPr>
              <w:t>/л;</w:t>
            </w:r>
            <w:r w:rsidRPr="000A1B22">
              <w:rPr>
                <w:rFonts w:ascii="Times New Roman" w:hAnsi="Times New Roman"/>
                <w:sz w:val="24"/>
                <w:szCs w:val="24"/>
              </w:rPr>
              <w:t xml:space="preserve"> 10 </w:t>
            </w:r>
            <w:proofErr w:type="spellStart"/>
            <w:r w:rsidRPr="000A1B22">
              <w:rPr>
                <w:rFonts w:ascii="Times New Roman" w:hAnsi="Times New Roman"/>
                <w:sz w:val="24"/>
                <w:szCs w:val="24"/>
                <w:lang w:val="uk-UA"/>
              </w:rPr>
              <w:t>мкг</w:t>
            </w:r>
            <w:proofErr w:type="spellEnd"/>
            <w:r w:rsidRPr="000A1B22">
              <w:rPr>
                <w:rFonts w:ascii="Times New Roman" w:hAnsi="Times New Roman"/>
                <w:sz w:val="24"/>
                <w:szCs w:val="24"/>
                <w:lang w:val="uk-UA"/>
              </w:rPr>
              <w:t>/л;</w:t>
            </w:r>
            <w:r w:rsidRPr="000A1B22">
              <w:rPr>
                <w:rFonts w:ascii="Times New Roman" w:hAnsi="Times New Roman"/>
                <w:sz w:val="24"/>
                <w:szCs w:val="24"/>
              </w:rPr>
              <w:t xml:space="preserve"> 20 </w:t>
            </w:r>
            <w:proofErr w:type="spellStart"/>
            <w:r w:rsidRPr="000A1B22">
              <w:rPr>
                <w:rFonts w:ascii="Times New Roman" w:hAnsi="Times New Roman"/>
                <w:sz w:val="24"/>
                <w:szCs w:val="24"/>
                <w:lang w:val="uk-UA"/>
              </w:rPr>
              <w:t>мкг</w:t>
            </w:r>
            <w:proofErr w:type="spellEnd"/>
            <w:r w:rsidRPr="000A1B22">
              <w:rPr>
                <w:rFonts w:ascii="Times New Roman" w:hAnsi="Times New Roman"/>
                <w:sz w:val="24"/>
                <w:szCs w:val="24"/>
                <w:lang w:val="uk-UA"/>
              </w:rPr>
              <w:t xml:space="preserve">/л; </w:t>
            </w:r>
            <w:r w:rsidRPr="000A1B22">
              <w:rPr>
                <w:rFonts w:ascii="Times New Roman" w:hAnsi="Times New Roman"/>
                <w:sz w:val="24"/>
                <w:szCs w:val="24"/>
              </w:rPr>
              <w:t xml:space="preserve">50 </w:t>
            </w:r>
            <w:proofErr w:type="spellStart"/>
            <w:r w:rsidRPr="000A1B22">
              <w:rPr>
                <w:rFonts w:ascii="Times New Roman" w:hAnsi="Times New Roman"/>
                <w:sz w:val="24"/>
                <w:szCs w:val="24"/>
                <w:lang w:val="uk-UA"/>
              </w:rPr>
              <w:t>мкг</w:t>
            </w:r>
            <w:proofErr w:type="spellEnd"/>
            <w:r w:rsidRPr="000A1B22">
              <w:rPr>
                <w:rFonts w:ascii="Times New Roman" w:hAnsi="Times New Roman"/>
                <w:sz w:val="24"/>
                <w:szCs w:val="24"/>
                <w:lang w:val="uk-UA"/>
              </w:rPr>
              <w:t>/л</w:t>
            </w:r>
            <w:r w:rsidRPr="000A1B22">
              <w:rPr>
                <w:rFonts w:ascii="Times New Roman" w:hAnsi="Times New Roman"/>
                <w:sz w:val="24"/>
                <w:szCs w:val="24"/>
              </w:rPr>
              <w:t xml:space="preserve">. </w:t>
            </w:r>
            <w:proofErr w:type="spellStart"/>
            <w:r w:rsidRPr="000A1B22">
              <w:rPr>
                <w:rFonts w:ascii="Times New Roman" w:hAnsi="Times New Roman"/>
                <w:sz w:val="24"/>
                <w:szCs w:val="24"/>
              </w:rPr>
              <w:t>Здатність</w:t>
            </w:r>
            <w:proofErr w:type="spellEnd"/>
            <w:r w:rsidRPr="000A1B22">
              <w:rPr>
                <w:rFonts w:ascii="Times New Roman" w:hAnsi="Times New Roman"/>
                <w:sz w:val="24"/>
                <w:szCs w:val="24"/>
              </w:rPr>
              <w:t xml:space="preserve"> </w:t>
            </w:r>
            <w:proofErr w:type="spellStart"/>
            <w:proofErr w:type="gramStart"/>
            <w:r w:rsidRPr="000A1B22">
              <w:rPr>
                <w:rFonts w:ascii="Times New Roman" w:hAnsi="Times New Roman"/>
                <w:sz w:val="24"/>
                <w:szCs w:val="24"/>
              </w:rPr>
              <w:t>витягу</w:t>
            </w:r>
            <w:proofErr w:type="spellEnd"/>
            <w:r w:rsidRPr="000A1B22">
              <w:rPr>
                <w:rFonts w:ascii="Times New Roman" w:hAnsi="Times New Roman"/>
                <w:sz w:val="24"/>
                <w:szCs w:val="24"/>
              </w:rPr>
              <w:t xml:space="preserve"> :</w:t>
            </w:r>
            <w:proofErr w:type="gramEnd"/>
            <w:r w:rsidRPr="000A1B22">
              <w:rPr>
                <w:rFonts w:ascii="Times New Roman" w:hAnsi="Times New Roman"/>
                <w:sz w:val="24"/>
                <w:szCs w:val="24"/>
              </w:rPr>
              <w:t xml:space="preserve"> злаки 80 – 100%</w:t>
            </w:r>
            <w:r w:rsidRPr="000A1B22">
              <w:rPr>
                <w:rFonts w:ascii="Times New Roman" w:hAnsi="Times New Roman"/>
                <w:sz w:val="24"/>
                <w:szCs w:val="24"/>
                <w:lang w:val="uk-UA"/>
              </w:rPr>
              <w:t xml:space="preserve">. </w:t>
            </w:r>
            <w:proofErr w:type="spellStart"/>
            <w:r w:rsidRPr="000A1B22">
              <w:rPr>
                <w:rFonts w:ascii="Times New Roman" w:hAnsi="Times New Roman"/>
                <w:sz w:val="24"/>
                <w:szCs w:val="24"/>
              </w:rPr>
              <w:t>Перехресна</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чутливість</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афлотоксин</w:t>
            </w:r>
            <w:proofErr w:type="spellEnd"/>
            <w:r w:rsidRPr="000A1B22">
              <w:rPr>
                <w:rFonts w:ascii="Times New Roman" w:hAnsi="Times New Roman"/>
                <w:sz w:val="24"/>
                <w:szCs w:val="24"/>
              </w:rPr>
              <w:t xml:space="preserve"> В1 – 100 %, </w:t>
            </w:r>
            <w:proofErr w:type="spellStart"/>
            <w:r w:rsidRPr="000A1B22">
              <w:rPr>
                <w:rFonts w:ascii="Times New Roman" w:hAnsi="Times New Roman"/>
                <w:sz w:val="24"/>
                <w:szCs w:val="24"/>
              </w:rPr>
              <w:t>афлотоксин</w:t>
            </w:r>
            <w:proofErr w:type="spellEnd"/>
            <w:r w:rsidRPr="000A1B22">
              <w:rPr>
                <w:rFonts w:ascii="Times New Roman" w:hAnsi="Times New Roman"/>
                <w:sz w:val="24"/>
                <w:szCs w:val="24"/>
              </w:rPr>
              <w:t xml:space="preserve"> G1</w:t>
            </w:r>
            <w:r w:rsidRPr="000A1B22">
              <w:rPr>
                <w:rFonts w:ascii="Times New Roman" w:hAnsi="Times New Roman"/>
                <w:sz w:val="24"/>
                <w:szCs w:val="24"/>
                <w:lang w:val="uk-UA"/>
              </w:rPr>
              <w:t xml:space="preserve"> </w:t>
            </w:r>
            <w:r w:rsidRPr="000A1B22">
              <w:rPr>
                <w:rFonts w:ascii="Times New Roman" w:hAnsi="Times New Roman"/>
                <w:sz w:val="24"/>
                <w:szCs w:val="24"/>
              </w:rPr>
              <w:t>≈</w:t>
            </w:r>
            <w:r w:rsidRPr="000A1B22">
              <w:rPr>
                <w:rFonts w:ascii="Times New Roman" w:hAnsi="Times New Roman"/>
                <w:sz w:val="24"/>
                <w:szCs w:val="24"/>
                <w:lang w:val="uk-UA"/>
              </w:rPr>
              <w:t xml:space="preserve"> </w:t>
            </w:r>
            <w:r w:rsidRPr="000A1B22">
              <w:rPr>
                <w:rFonts w:ascii="Times New Roman" w:hAnsi="Times New Roman"/>
                <w:sz w:val="24"/>
                <w:szCs w:val="24"/>
              </w:rPr>
              <w:t>29%</w:t>
            </w:r>
            <w:r w:rsidRPr="000A1B22">
              <w:rPr>
                <w:rFonts w:ascii="Times New Roman" w:hAnsi="Times New Roman"/>
                <w:sz w:val="24"/>
                <w:szCs w:val="24"/>
                <w:lang w:val="uk-UA"/>
              </w:rPr>
              <w:t xml:space="preserve">; </w:t>
            </w:r>
            <w:proofErr w:type="spellStart"/>
            <w:r w:rsidRPr="000A1B22">
              <w:rPr>
                <w:rFonts w:ascii="Times New Roman" w:hAnsi="Times New Roman"/>
                <w:sz w:val="24"/>
                <w:szCs w:val="24"/>
              </w:rPr>
              <w:t>афлотоксин</w:t>
            </w:r>
            <w:proofErr w:type="spellEnd"/>
            <w:r w:rsidRPr="000A1B22">
              <w:rPr>
                <w:rFonts w:ascii="Times New Roman" w:hAnsi="Times New Roman"/>
                <w:sz w:val="24"/>
                <w:szCs w:val="24"/>
              </w:rPr>
              <w:t xml:space="preserve"> В2</w:t>
            </w:r>
            <w:r w:rsidRPr="000A1B22">
              <w:rPr>
                <w:rFonts w:ascii="Times New Roman" w:hAnsi="Times New Roman"/>
                <w:sz w:val="24"/>
                <w:szCs w:val="24"/>
                <w:lang w:val="uk-UA"/>
              </w:rPr>
              <w:t xml:space="preserve"> </w:t>
            </w:r>
            <w:r w:rsidRPr="000A1B22">
              <w:rPr>
                <w:rFonts w:ascii="Times New Roman" w:hAnsi="Times New Roman"/>
                <w:sz w:val="24"/>
                <w:szCs w:val="24"/>
              </w:rPr>
              <w:t>≈</w:t>
            </w:r>
            <w:r w:rsidRPr="000A1B22">
              <w:rPr>
                <w:rFonts w:ascii="Times New Roman" w:hAnsi="Times New Roman"/>
                <w:sz w:val="24"/>
                <w:szCs w:val="24"/>
                <w:lang w:val="uk-UA"/>
              </w:rPr>
              <w:t xml:space="preserve"> </w:t>
            </w:r>
            <w:r w:rsidRPr="000A1B22">
              <w:rPr>
                <w:rFonts w:ascii="Times New Roman" w:hAnsi="Times New Roman"/>
                <w:sz w:val="24"/>
                <w:szCs w:val="24"/>
              </w:rPr>
              <w:t>13%,</w:t>
            </w:r>
            <w:r w:rsidRPr="000A1B22">
              <w:rPr>
                <w:rFonts w:ascii="Times New Roman" w:hAnsi="Times New Roman"/>
                <w:sz w:val="24"/>
                <w:szCs w:val="24"/>
                <w:lang w:val="uk-UA"/>
              </w:rPr>
              <w:t xml:space="preserve"> </w:t>
            </w:r>
            <w:proofErr w:type="spellStart"/>
            <w:r w:rsidRPr="000A1B22">
              <w:rPr>
                <w:rFonts w:ascii="Times New Roman" w:hAnsi="Times New Roman"/>
                <w:sz w:val="24"/>
                <w:szCs w:val="24"/>
              </w:rPr>
              <w:t>афлотоксин</w:t>
            </w:r>
            <w:proofErr w:type="spellEnd"/>
            <w:r w:rsidRPr="000A1B22">
              <w:rPr>
                <w:rFonts w:ascii="Times New Roman" w:hAnsi="Times New Roman"/>
                <w:sz w:val="24"/>
                <w:szCs w:val="24"/>
              </w:rPr>
              <w:t xml:space="preserve"> G2</w:t>
            </w:r>
            <w:r w:rsidRPr="000A1B22">
              <w:rPr>
                <w:rFonts w:ascii="Times New Roman" w:hAnsi="Times New Roman"/>
                <w:sz w:val="24"/>
                <w:szCs w:val="24"/>
                <w:lang w:val="uk-UA"/>
              </w:rPr>
              <w:t xml:space="preserve"> </w:t>
            </w:r>
            <w:r w:rsidRPr="000A1B22">
              <w:rPr>
                <w:rFonts w:ascii="Times New Roman" w:hAnsi="Times New Roman"/>
                <w:sz w:val="24"/>
                <w:szCs w:val="24"/>
              </w:rPr>
              <w:t>≈</w:t>
            </w:r>
            <w:r w:rsidRPr="000A1B22">
              <w:rPr>
                <w:rFonts w:ascii="Times New Roman" w:hAnsi="Times New Roman"/>
                <w:sz w:val="24"/>
                <w:szCs w:val="24"/>
                <w:lang w:val="uk-UA"/>
              </w:rPr>
              <w:t xml:space="preserve"> </w:t>
            </w:r>
            <w:r w:rsidRPr="000A1B22">
              <w:rPr>
                <w:rFonts w:ascii="Times New Roman" w:hAnsi="Times New Roman"/>
                <w:sz w:val="24"/>
                <w:szCs w:val="24"/>
              </w:rPr>
              <w:t>3,2</w:t>
            </w:r>
            <w:proofErr w:type="gramStart"/>
            <w:r w:rsidRPr="000A1B22">
              <w:rPr>
                <w:rFonts w:ascii="Times New Roman" w:hAnsi="Times New Roman"/>
                <w:sz w:val="24"/>
                <w:szCs w:val="24"/>
              </w:rPr>
              <w:t xml:space="preserve">%,  </w:t>
            </w:r>
            <w:r w:rsidRPr="000A1B22">
              <w:rPr>
                <w:rFonts w:ascii="Times New Roman" w:hAnsi="Times New Roman"/>
                <w:sz w:val="24"/>
                <w:szCs w:val="24"/>
                <w:lang w:val="uk-UA"/>
              </w:rPr>
              <w:t>а</w:t>
            </w:r>
            <w:proofErr w:type="spellStart"/>
            <w:r w:rsidRPr="000A1B22">
              <w:rPr>
                <w:rFonts w:ascii="Times New Roman" w:hAnsi="Times New Roman"/>
                <w:sz w:val="24"/>
                <w:szCs w:val="24"/>
              </w:rPr>
              <w:t>флотоксин</w:t>
            </w:r>
            <w:proofErr w:type="spellEnd"/>
            <w:proofErr w:type="gramEnd"/>
            <w:r w:rsidRPr="000A1B22">
              <w:rPr>
                <w:rFonts w:ascii="Times New Roman" w:hAnsi="Times New Roman"/>
                <w:sz w:val="24"/>
                <w:szCs w:val="24"/>
              </w:rPr>
              <w:t xml:space="preserve"> М1 ≈1,5%</w:t>
            </w:r>
          </w:p>
        </w:tc>
        <w:tc>
          <w:tcPr>
            <w:tcW w:w="1162" w:type="dxa"/>
            <w:vAlign w:val="center"/>
          </w:tcPr>
          <w:p w14:paraId="3B1162DB"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0B23D2">
              <w:rPr>
                <w:rFonts w:ascii="Times New Roman" w:hAnsi="Times New Roman" w:cs="Times New Roman"/>
                <w:color w:val="000000"/>
                <w:sz w:val="20"/>
                <w:szCs w:val="20"/>
              </w:rPr>
              <w:t>пакування</w:t>
            </w:r>
          </w:p>
        </w:tc>
        <w:tc>
          <w:tcPr>
            <w:tcW w:w="680" w:type="dxa"/>
            <w:vAlign w:val="center"/>
          </w:tcPr>
          <w:p w14:paraId="250A36B7" w14:textId="77777777" w:rsidR="006D12A2" w:rsidRPr="00FC4F32" w:rsidRDefault="006D12A2" w:rsidP="0000734D">
            <w:pPr>
              <w:spacing w:after="0" w:line="240" w:lineRule="auto"/>
              <w:jc w:val="center"/>
              <w:rPr>
                <w:rFonts w:ascii="Times New Roman" w:eastAsia="Times New Roman" w:hAnsi="Times New Roman" w:cs="Times New Roman"/>
                <w:sz w:val="24"/>
                <w:szCs w:val="24"/>
                <w:lang w:val="en-US"/>
              </w:rPr>
            </w:pPr>
            <w:r w:rsidRPr="00FC4F32">
              <w:rPr>
                <w:rFonts w:ascii="Times New Roman" w:hAnsi="Times New Roman" w:cs="Times New Roman"/>
                <w:sz w:val="24"/>
                <w:szCs w:val="24"/>
              </w:rPr>
              <w:t>3</w:t>
            </w:r>
          </w:p>
        </w:tc>
      </w:tr>
      <w:tr w:rsidR="006D12A2" w:rsidRPr="00FC4F32" w14:paraId="2031F3D9" w14:textId="77777777" w:rsidTr="0000734D">
        <w:tc>
          <w:tcPr>
            <w:tcW w:w="709" w:type="dxa"/>
            <w:vAlign w:val="center"/>
          </w:tcPr>
          <w:p w14:paraId="57524564"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2410" w:type="dxa"/>
            <w:vAlign w:val="center"/>
          </w:tcPr>
          <w:p w14:paraId="0A3CDEDB" w14:textId="77777777" w:rsidR="006D12A2" w:rsidRPr="00FC4F32" w:rsidRDefault="006D12A2" w:rsidP="0000734D">
            <w:pPr>
              <w:spacing w:after="0" w:line="240" w:lineRule="auto"/>
              <w:rPr>
                <w:rFonts w:ascii="Times New Roman" w:eastAsia="Times New Roman" w:hAnsi="Times New Roman" w:cs="Times New Roman"/>
                <w:bCs/>
                <w:color w:val="000000"/>
                <w:sz w:val="24"/>
                <w:szCs w:val="24"/>
              </w:rPr>
            </w:pPr>
            <w:r w:rsidRPr="005961CB">
              <w:rPr>
                <w:rFonts w:ascii="Times New Roman" w:hAnsi="Times New Roman" w:cs="Times New Roman"/>
                <w:b/>
                <w:bCs/>
                <w:sz w:val="24"/>
                <w:szCs w:val="24"/>
              </w:rPr>
              <w:t>Набір</w:t>
            </w:r>
            <w:r w:rsidRPr="005961CB">
              <w:rPr>
                <w:rFonts w:ascii="Times New Roman" w:hAnsi="Times New Roman" w:cs="Times New Roman"/>
                <w:b/>
                <w:bCs/>
                <w:sz w:val="24"/>
                <w:szCs w:val="24"/>
                <w:lang w:val="en-US"/>
              </w:rPr>
              <w:t xml:space="preserve"> </w:t>
            </w:r>
            <w:r w:rsidRPr="005961CB">
              <w:rPr>
                <w:rFonts w:ascii="Times New Roman" w:hAnsi="Times New Roman" w:cs="Times New Roman"/>
                <w:b/>
                <w:bCs/>
                <w:sz w:val="24"/>
                <w:szCs w:val="24"/>
              </w:rPr>
              <w:t>для</w:t>
            </w:r>
            <w:r w:rsidRPr="005961CB">
              <w:rPr>
                <w:rFonts w:ascii="Times New Roman" w:hAnsi="Times New Roman" w:cs="Times New Roman"/>
                <w:b/>
                <w:bCs/>
                <w:sz w:val="24"/>
                <w:szCs w:val="24"/>
                <w:lang w:val="en-US"/>
              </w:rPr>
              <w:t xml:space="preserve"> </w:t>
            </w:r>
            <w:r w:rsidRPr="005961CB">
              <w:rPr>
                <w:rFonts w:ascii="Times New Roman" w:hAnsi="Times New Roman" w:cs="Times New Roman"/>
                <w:b/>
                <w:bCs/>
                <w:sz w:val="24"/>
                <w:szCs w:val="24"/>
              </w:rPr>
              <w:t>визначення</w:t>
            </w:r>
            <w:r w:rsidRPr="005961CB">
              <w:rPr>
                <w:rFonts w:ascii="Times New Roman" w:hAnsi="Times New Roman" w:cs="Times New Roman"/>
                <w:b/>
                <w:bCs/>
                <w:sz w:val="24"/>
                <w:szCs w:val="24"/>
                <w:lang w:val="en-US"/>
              </w:rPr>
              <w:t xml:space="preserve"> </w:t>
            </w:r>
            <w:r w:rsidRPr="005961CB">
              <w:rPr>
                <w:rFonts w:ascii="Times New Roman" w:hAnsi="Times New Roman" w:cs="Times New Roman"/>
                <w:b/>
                <w:bCs/>
                <w:sz w:val="24"/>
                <w:szCs w:val="24"/>
              </w:rPr>
              <w:t>Т</w:t>
            </w:r>
            <w:r w:rsidRPr="005961CB">
              <w:rPr>
                <w:rFonts w:ascii="Times New Roman" w:hAnsi="Times New Roman" w:cs="Times New Roman"/>
                <w:b/>
                <w:bCs/>
                <w:sz w:val="24"/>
                <w:szCs w:val="24"/>
                <w:lang w:val="en-US"/>
              </w:rPr>
              <w:t xml:space="preserve">2 </w:t>
            </w:r>
            <w:r w:rsidRPr="005961CB">
              <w:rPr>
                <w:rFonts w:ascii="Times New Roman" w:hAnsi="Times New Roman" w:cs="Times New Roman"/>
                <w:b/>
                <w:bCs/>
                <w:sz w:val="24"/>
                <w:szCs w:val="24"/>
              </w:rPr>
              <w:t>токсину</w:t>
            </w:r>
            <w:r w:rsidRPr="00FC4F32">
              <w:rPr>
                <w:rFonts w:ascii="Times New Roman" w:hAnsi="Times New Roman" w:cs="Times New Roman"/>
                <w:sz w:val="24"/>
                <w:szCs w:val="24"/>
                <w:lang w:val="en-US"/>
              </w:rPr>
              <w:t xml:space="preserve"> </w:t>
            </w:r>
            <w:r>
              <w:rPr>
                <w:rFonts w:ascii="Times New Roman" w:hAnsi="Times New Roman" w:cs="Times New Roman"/>
                <w:sz w:val="24"/>
                <w:szCs w:val="24"/>
              </w:rPr>
              <w:t xml:space="preserve">(на </w:t>
            </w:r>
            <w:r w:rsidRPr="00FC4F32">
              <w:rPr>
                <w:rFonts w:ascii="Times New Roman" w:hAnsi="Times New Roman" w:cs="Times New Roman"/>
                <w:sz w:val="24"/>
                <w:szCs w:val="24"/>
              </w:rPr>
              <w:t>96 визн</w:t>
            </w:r>
            <w:r>
              <w:rPr>
                <w:rFonts w:ascii="Times New Roman" w:hAnsi="Times New Roman" w:cs="Times New Roman"/>
                <w:sz w:val="24"/>
                <w:szCs w:val="24"/>
              </w:rPr>
              <w:t>ачень)</w:t>
            </w:r>
          </w:p>
        </w:tc>
        <w:tc>
          <w:tcPr>
            <w:tcW w:w="4791" w:type="dxa"/>
            <w:vAlign w:val="center"/>
          </w:tcPr>
          <w:p w14:paraId="5C3E1CA6" w14:textId="77777777" w:rsidR="006D12A2" w:rsidRPr="000A1B22" w:rsidRDefault="006D12A2" w:rsidP="0000734D">
            <w:pPr>
              <w:pStyle w:val="a6"/>
              <w:spacing w:after="0" w:line="240" w:lineRule="auto"/>
              <w:rPr>
                <w:rFonts w:ascii="Times New Roman" w:hAnsi="Times New Roman"/>
                <w:sz w:val="24"/>
                <w:szCs w:val="24"/>
                <w:lang w:val="uk-UA"/>
              </w:rPr>
            </w:pPr>
            <w:proofErr w:type="spellStart"/>
            <w:r w:rsidRPr="000A1B22">
              <w:rPr>
                <w:rFonts w:ascii="Times New Roman" w:hAnsi="Times New Roman"/>
                <w:sz w:val="24"/>
                <w:szCs w:val="24"/>
              </w:rPr>
              <w:t>Набір</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призначений</w:t>
            </w:r>
            <w:proofErr w:type="spellEnd"/>
            <w:r w:rsidRPr="000A1B22">
              <w:rPr>
                <w:rFonts w:ascii="Times New Roman" w:hAnsi="Times New Roman"/>
                <w:sz w:val="24"/>
                <w:szCs w:val="24"/>
              </w:rPr>
              <w:t xml:space="preserve"> для </w:t>
            </w:r>
            <w:proofErr w:type="spellStart"/>
            <w:r w:rsidRPr="000A1B22">
              <w:rPr>
                <w:rFonts w:ascii="Times New Roman" w:hAnsi="Times New Roman"/>
                <w:sz w:val="24"/>
                <w:szCs w:val="24"/>
              </w:rPr>
              <w:t>кількісного</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визначення</w:t>
            </w:r>
            <w:proofErr w:type="spellEnd"/>
            <w:r w:rsidRPr="000A1B22">
              <w:rPr>
                <w:rFonts w:ascii="Times New Roman" w:hAnsi="Times New Roman"/>
                <w:sz w:val="24"/>
                <w:szCs w:val="24"/>
              </w:rPr>
              <w:t xml:space="preserve"> токсину Т-2 в злаках і кормах. Межа </w:t>
            </w:r>
            <w:proofErr w:type="spellStart"/>
            <w:proofErr w:type="gramStart"/>
            <w:r w:rsidRPr="000A1B22">
              <w:rPr>
                <w:rFonts w:ascii="Times New Roman" w:hAnsi="Times New Roman"/>
                <w:sz w:val="24"/>
                <w:szCs w:val="24"/>
              </w:rPr>
              <w:t>виявлення</w:t>
            </w:r>
            <w:proofErr w:type="spellEnd"/>
            <w:r w:rsidRPr="000A1B22">
              <w:rPr>
                <w:rFonts w:ascii="Times New Roman" w:hAnsi="Times New Roman"/>
                <w:sz w:val="24"/>
                <w:szCs w:val="24"/>
              </w:rPr>
              <w:t>:  злаки</w:t>
            </w:r>
            <w:proofErr w:type="gramEnd"/>
            <w:r w:rsidRPr="000A1B22">
              <w:rPr>
                <w:rFonts w:ascii="Times New Roman" w:hAnsi="Times New Roman"/>
                <w:sz w:val="24"/>
                <w:szCs w:val="24"/>
              </w:rPr>
              <w:t xml:space="preserve">, корми &lt; 5 мкг/кг. Повинен </w:t>
            </w:r>
            <w:proofErr w:type="spellStart"/>
            <w:r w:rsidRPr="000A1B22">
              <w:rPr>
                <w:rFonts w:ascii="Times New Roman" w:hAnsi="Times New Roman"/>
                <w:sz w:val="24"/>
                <w:szCs w:val="24"/>
              </w:rPr>
              <w:t>містити</w:t>
            </w:r>
            <w:proofErr w:type="spellEnd"/>
            <w:r w:rsidRPr="000A1B22">
              <w:rPr>
                <w:rFonts w:ascii="Times New Roman" w:hAnsi="Times New Roman"/>
                <w:sz w:val="24"/>
                <w:szCs w:val="24"/>
              </w:rPr>
              <w:t xml:space="preserve"> </w:t>
            </w:r>
            <w:r w:rsidRPr="000A1B22">
              <w:rPr>
                <w:rFonts w:ascii="Times New Roman" w:hAnsi="Times New Roman"/>
                <w:sz w:val="24"/>
                <w:szCs w:val="24"/>
                <w:lang w:val="uk-UA"/>
              </w:rPr>
              <w:t>наступні</w:t>
            </w:r>
            <w:r w:rsidRPr="000A1B22">
              <w:rPr>
                <w:rFonts w:ascii="Times New Roman" w:hAnsi="Times New Roman"/>
                <w:sz w:val="24"/>
                <w:szCs w:val="24"/>
              </w:rPr>
              <w:t xml:space="preserve"> </w:t>
            </w:r>
            <w:proofErr w:type="spellStart"/>
            <w:r w:rsidRPr="000A1B22">
              <w:rPr>
                <w:rFonts w:ascii="Times New Roman" w:hAnsi="Times New Roman"/>
                <w:sz w:val="24"/>
                <w:szCs w:val="24"/>
              </w:rPr>
              <w:t>стандарти</w:t>
            </w:r>
            <w:proofErr w:type="spellEnd"/>
            <w:r w:rsidRPr="000A1B22">
              <w:rPr>
                <w:rFonts w:ascii="Times New Roman" w:hAnsi="Times New Roman"/>
                <w:sz w:val="24"/>
                <w:szCs w:val="24"/>
              </w:rPr>
              <w:t xml:space="preserve"> – 0 </w:t>
            </w:r>
            <w:r w:rsidRPr="000A1B22">
              <w:rPr>
                <w:rFonts w:ascii="Times New Roman" w:hAnsi="Times New Roman"/>
                <w:sz w:val="24"/>
                <w:szCs w:val="24"/>
                <w:lang w:val="uk-UA"/>
              </w:rPr>
              <w:t>м</w:t>
            </w:r>
            <w:r w:rsidRPr="000A1B22">
              <w:rPr>
                <w:rFonts w:ascii="Times New Roman" w:hAnsi="Times New Roman"/>
                <w:sz w:val="24"/>
                <w:szCs w:val="24"/>
              </w:rPr>
              <w:t>кг/</w:t>
            </w:r>
            <w:r w:rsidRPr="000A1B22">
              <w:rPr>
                <w:rFonts w:ascii="Times New Roman" w:hAnsi="Times New Roman"/>
                <w:sz w:val="24"/>
                <w:szCs w:val="24"/>
                <w:lang w:val="uk-UA"/>
              </w:rPr>
              <w:t xml:space="preserve">л; </w:t>
            </w:r>
            <w:r w:rsidRPr="000A1B22">
              <w:rPr>
                <w:rFonts w:ascii="Times New Roman" w:hAnsi="Times New Roman"/>
                <w:sz w:val="24"/>
                <w:szCs w:val="24"/>
              </w:rPr>
              <w:t>0</w:t>
            </w:r>
            <w:r w:rsidRPr="000A1B22">
              <w:rPr>
                <w:rFonts w:ascii="Times New Roman" w:hAnsi="Times New Roman"/>
                <w:sz w:val="24"/>
                <w:szCs w:val="24"/>
                <w:lang w:val="uk-UA"/>
              </w:rPr>
              <w:t>,</w:t>
            </w:r>
            <w:r w:rsidRPr="000A1B22">
              <w:rPr>
                <w:rFonts w:ascii="Times New Roman" w:hAnsi="Times New Roman"/>
                <w:sz w:val="24"/>
                <w:szCs w:val="24"/>
              </w:rPr>
              <w:t xml:space="preserve">1 </w:t>
            </w:r>
            <w:r w:rsidRPr="000A1B22">
              <w:rPr>
                <w:rFonts w:ascii="Times New Roman" w:hAnsi="Times New Roman"/>
                <w:sz w:val="24"/>
                <w:szCs w:val="24"/>
                <w:lang w:val="uk-UA"/>
              </w:rPr>
              <w:t>м</w:t>
            </w:r>
            <w:r w:rsidRPr="000A1B22">
              <w:rPr>
                <w:rFonts w:ascii="Times New Roman" w:hAnsi="Times New Roman"/>
                <w:sz w:val="24"/>
                <w:szCs w:val="24"/>
              </w:rPr>
              <w:t>кг/</w:t>
            </w:r>
            <w:r w:rsidRPr="000A1B22">
              <w:rPr>
                <w:rFonts w:ascii="Times New Roman" w:hAnsi="Times New Roman"/>
                <w:sz w:val="24"/>
                <w:szCs w:val="24"/>
                <w:lang w:val="uk-UA"/>
              </w:rPr>
              <w:t>л;</w:t>
            </w:r>
            <w:r w:rsidRPr="000A1B22">
              <w:rPr>
                <w:rFonts w:ascii="Times New Roman" w:hAnsi="Times New Roman"/>
                <w:sz w:val="24"/>
                <w:szCs w:val="24"/>
              </w:rPr>
              <w:t xml:space="preserve"> 0</w:t>
            </w:r>
            <w:r w:rsidRPr="000A1B22">
              <w:rPr>
                <w:rFonts w:ascii="Times New Roman" w:hAnsi="Times New Roman"/>
                <w:sz w:val="24"/>
                <w:szCs w:val="24"/>
                <w:lang w:val="uk-UA"/>
              </w:rPr>
              <w:t>,</w:t>
            </w:r>
            <w:r w:rsidRPr="000A1B22">
              <w:rPr>
                <w:rFonts w:ascii="Times New Roman" w:hAnsi="Times New Roman"/>
                <w:sz w:val="24"/>
                <w:szCs w:val="24"/>
              </w:rPr>
              <w:t xml:space="preserve">2 </w:t>
            </w:r>
            <w:r w:rsidRPr="000A1B22">
              <w:rPr>
                <w:rFonts w:ascii="Times New Roman" w:hAnsi="Times New Roman"/>
                <w:sz w:val="24"/>
                <w:szCs w:val="24"/>
                <w:lang w:val="uk-UA"/>
              </w:rPr>
              <w:t>м</w:t>
            </w:r>
            <w:r w:rsidRPr="000A1B22">
              <w:rPr>
                <w:rFonts w:ascii="Times New Roman" w:hAnsi="Times New Roman"/>
                <w:sz w:val="24"/>
                <w:szCs w:val="24"/>
              </w:rPr>
              <w:t>кг/</w:t>
            </w:r>
            <w:r w:rsidRPr="000A1B22">
              <w:rPr>
                <w:rFonts w:ascii="Times New Roman" w:hAnsi="Times New Roman"/>
                <w:sz w:val="24"/>
                <w:szCs w:val="24"/>
                <w:lang w:val="uk-UA"/>
              </w:rPr>
              <w:t>л;</w:t>
            </w:r>
            <w:r w:rsidRPr="000A1B22">
              <w:rPr>
                <w:rFonts w:ascii="Times New Roman" w:hAnsi="Times New Roman"/>
                <w:sz w:val="24"/>
                <w:szCs w:val="24"/>
              </w:rPr>
              <w:t xml:space="preserve"> 0</w:t>
            </w:r>
            <w:r w:rsidRPr="000A1B22">
              <w:rPr>
                <w:rFonts w:ascii="Times New Roman" w:hAnsi="Times New Roman"/>
                <w:sz w:val="24"/>
                <w:szCs w:val="24"/>
                <w:lang w:val="uk-UA"/>
              </w:rPr>
              <w:t>,</w:t>
            </w:r>
            <w:r w:rsidRPr="000A1B22">
              <w:rPr>
                <w:rFonts w:ascii="Times New Roman" w:hAnsi="Times New Roman"/>
                <w:sz w:val="24"/>
                <w:szCs w:val="24"/>
              </w:rPr>
              <w:t xml:space="preserve">4 </w:t>
            </w:r>
            <w:r w:rsidRPr="000A1B22">
              <w:rPr>
                <w:rFonts w:ascii="Times New Roman" w:hAnsi="Times New Roman"/>
                <w:sz w:val="24"/>
                <w:szCs w:val="24"/>
                <w:lang w:val="uk-UA"/>
              </w:rPr>
              <w:t>м</w:t>
            </w:r>
            <w:r w:rsidRPr="000A1B22">
              <w:rPr>
                <w:rFonts w:ascii="Times New Roman" w:hAnsi="Times New Roman"/>
                <w:sz w:val="24"/>
                <w:szCs w:val="24"/>
              </w:rPr>
              <w:t>кг/</w:t>
            </w:r>
            <w:r w:rsidRPr="000A1B22">
              <w:rPr>
                <w:rFonts w:ascii="Times New Roman" w:hAnsi="Times New Roman"/>
                <w:sz w:val="24"/>
                <w:szCs w:val="24"/>
                <w:lang w:val="uk-UA"/>
              </w:rPr>
              <w:t>л;</w:t>
            </w:r>
            <w:r w:rsidRPr="000A1B22">
              <w:rPr>
                <w:rFonts w:ascii="Times New Roman" w:hAnsi="Times New Roman"/>
                <w:sz w:val="24"/>
                <w:szCs w:val="24"/>
              </w:rPr>
              <w:t xml:space="preserve"> 0</w:t>
            </w:r>
            <w:r w:rsidRPr="000A1B22">
              <w:rPr>
                <w:rFonts w:ascii="Times New Roman" w:hAnsi="Times New Roman"/>
                <w:sz w:val="24"/>
                <w:szCs w:val="24"/>
                <w:lang w:val="uk-UA"/>
              </w:rPr>
              <w:t>,</w:t>
            </w:r>
            <w:r w:rsidRPr="000A1B22">
              <w:rPr>
                <w:rFonts w:ascii="Times New Roman" w:hAnsi="Times New Roman"/>
                <w:sz w:val="24"/>
                <w:szCs w:val="24"/>
              </w:rPr>
              <w:t xml:space="preserve">8 </w:t>
            </w:r>
            <w:r w:rsidRPr="000A1B22">
              <w:rPr>
                <w:rFonts w:ascii="Times New Roman" w:hAnsi="Times New Roman"/>
                <w:sz w:val="24"/>
                <w:szCs w:val="24"/>
                <w:lang w:val="uk-UA"/>
              </w:rPr>
              <w:t>м</w:t>
            </w:r>
            <w:r w:rsidRPr="000A1B22">
              <w:rPr>
                <w:rFonts w:ascii="Times New Roman" w:hAnsi="Times New Roman"/>
                <w:sz w:val="24"/>
                <w:szCs w:val="24"/>
              </w:rPr>
              <w:t>кг/</w:t>
            </w:r>
            <w:r w:rsidRPr="000A1B22">
              <w:rPr>
                <w:rFonts w:ascii="Times New Roman" w:hAnsi="Times New Roman"/>
                <w:sz w:val="24"/>
                <w:szCs w:val="24"/>
                <w:lang w:val="uk-UA"/>
              </w:rPr>
              <w:t>л;</w:t>
            </w:r>
            <w:r w:rsidRPr="000A1B22">
              <w:rPr>
                <w:rFonts w:ascii="Times New Roman" w:hAnsi="Times New Roman"/>
                <w:sz w:val="24"/>
                <w:szCs w:val="24"/>
              </w:rPr>
              <w:t xml:space="preserve"> 1</w:t>
            </w:r>
            <w:r w:rsidRPr="000A1B22">
              <w:rPr>
                <w:rFonts w:ascii="Times New Roman" w:hAnsi="Times New Roman"/>
                <w:sz w:val="24"/>
                <w:szCs w:val="24"/>
                <w:lang w:val="uk-UA"/>
              </w:rPr>
              <w:t>,</w:t>
            </w:r>
            <w:r w:rsidRPr="000A1B22">
              <w:rPr>
                <w:rFonts w:ascii="Times New Roman" w:hAnsi="Times New Roman"/>
                <w:sz w:val="24"/>
                <w:szCs w:val="24"/>
              </w:rPr>
              <w:t xml:space="preserve">6 </w:t>
            </w:r>
            <w:r w:rsidRPr="000A1B22">
              <w:rPr>
                <w:rFonts w:ascii="Times New Roman" w:hAnsi="Times New Roman"/>
                <w:sz w:val="24"/>
                <w:szCs w:val="24"/>
                <w:lang w:val="uk-UA"/>
              </w:rPr>
              <w:t>м</w:t>
            </w:r>
            <w:r w:rsidRPr="000A1B22">
              <w:rPr>
                <w:rFonts w:ascii="Times New Roman" w:hAnsi="Times New Roman"/>
                <w:sz w:val="24"/>
                <w:szCs w:val="24"/>
              </w:rPr>
              <w:t>кг/</w:t>
            </w:r>
            <w:r w:rsidRPr="000A1B22">
              <w:rPr>
                <w:rFonts w:ascii="Times New Roman" w:hAnsi="Times New Roman"/>
                <w:sz w:val="24"/>
                <w:szCs w:val="24"/>
                <w:lang w:val="uk-UA"/>
              </w:rPr>
              <w:t>л</w:t>
            </w:r>
            <w:r w:rsidRPr="000A1B22">
              <w:rPr>
                <w:rFonts w:ascii="Times New Roman" w:hAnsi="Times New Roman"/>
                <w:sz w:val="24"/>
                <w:szCs w:val="24"/>
              </w:rPr>
              <w:t xml:space="preserve">. </w:t>
            </w:r>
            <w:proofErr w:type="spellStart"/>
            <w:r w:rsidRPr="000A1B22">
              <w:rPr>
                <w:rFonts w:ascii="Times New Roman" w:hAnsi="Times New Roman"/>
                <w:sz w:val="24"/>
                <w:szCs w:val="24"/>
              </w:rPr>
              <w:t>Здатність</w:t>
            </w:r>
            <w:proofErr w:type="spellEnd"/>
            <w:r w:rsidRPr="000A1B22">
              <w:rPr>
                <w:rFonts w:ascii="Times New Roman" w:hAnsi="Times New Roman"/>
                <w:sz w:val="24"/>
                <w:szCs w:val="24"/>
              </w:rPr>
              <w:t xml:space="preserve"> </w:t>
            </w:r>
            <w:proofErr w:type="spellStart"/>
            <w:proofErr w:type="gramStart"/>
            <w:r w:rsidRPr="000A1B22">
              <w:rPr>
                <w:rFonts w:ascii="Times New Roman" w:hAnsi="Times New Roman"/>
                <w:sz w:val="24"/>
                <w:szCs w:val="24"/>
              </w:rPr>
              <w:t>витягу</w:t>
            </w:r>
            <w:proofErr w:type="spellEnd"/>
            <w:r w:rsidRPr="000A1B22">
              <w:rPr>
                <w:rFonts w:ascii="Times New Roman" w:hAnsi="Times New Roman"/>
                <w:sz w:val="24"/>
                <w:szCs w:val="24"/>
              </w:rPr>
              <w:t xml:space="preserve"> :</w:t>
            </w:r>
            <w:proofErr w:type="gramEnd"/>
            <w:r w:rsidRPr="000A1B22">
              <w:rPr>
                <w:rFonts w:ascii="Times New Roman" w:hAnsi="Times New Roman"/>
                <w:sz w:val="24"/>
                <w:szCs w:val="24"/>
              </w:rPr>
              <w:t xml:space="preserve">  злаки, корми ≈</w:t>
            </w:r>
            <w:r w:rsidRPr="000A1B22">
              <w:rPr>
                <w:rFonts w:ascii="Times New Roman" w:hAnsi="Times New Roman"/>
                <w:sz w:val="24"/>
                <w:szCs w:val="24"/>
                <w:lang w:val="uk-UA"/>
              </w:rPr>
              <w:t xml:space="preserve"> </w:t>
            </w:r>
            <w:r w:rsidRPr="000A1B22">
              <w:rPr>
                <w:rFonts w:ascii="Times New Roman" w:hAnsi="Times New Roman"/>
                <w:sz w:val="24"/>
                <w:szCs w:val="24"/>
              </w:rPr>
              <w:t xml:space="preserve">90+10%. </w:t>
            </w:r>
            <w:proofErr w:type="spellStart"/>
            <w:r w:rsidRPr="000A1B22">
              <w:rPr>
                <w:rFonts w:ascii="Times New Roman" w:hAnsi="Times New Roman"/>
                <w:sz w:val="24"/>
                <w:szCs w:val="24"/>
              </w:rPr>
              <w:t>Перехресна</w:t>
            </w:r>
            <w:proofErr w:type="spellEnd"/>
            <w:r w:rsidRPr="000A1B22">
              <w:rPr>
                <w:rFonts w:ascii="Times New Roman" w:hAnsi="Times New Roman"/>
                <w:sz w:val="24"/>
                <w:szCs w:val="24"/>
              </w:rPr>
              <w:t xml:space="preserve"> </w:t>
            </w:r>
            <w:proofErr w:type="spellStart"/>
            <w:proofErr w:type="gramStart"/>
            <w:r w:rsidRPr="000A1B22">
              <w:rPr>
                <w:rFonts w:ascii="Times New Roman" w:hAnsi="Times New Roman"/>
                <w:sz w:val="24"/>
                <w:szCs w:val="24"/>
              </w:rPr>
              <w:t>чутливість</w:t>
            </w:r>
            <w:proofErr w:type="spellEnd"/>
            <w:r w:rsidRPr="000A1B22">
              <w:rPr>
                <w:rFonts w:ascii="Times New Roman" w:hAnsi="Times New Roman"/>
                <w:sz w:val="24"/>
                <w:szCs w:val="24"/>
              </w:rPr>
              <w:t xml:space="preserve"> :</w:t>
            </w:r>
            <w:proofErr w:type="gramEnd"/>
            <w:r w:rsidRPr="000A1B22">
              <w:rPr>
                <w:rFonts w:ascii="Times New Roman" w:hAnsi="Times New Roman"/>
                <w:sz w:val="24"/>
                <w:szCs w:val="24"/>
              </w:rPr>
              <w:t xml:space="preserve"> Токсин т-2  - 100%</w:t>
            </w:r>
            <w:r w:rsidRPr="000A1B22">
              <w:rPr>
                <w:rFonts w:ascii="Times New Roman" w:hAnsi="Times New Roman"/>
                <w:sz w:val="24"/>
                <w:szCs w:val="24"/>
                <w:lang w:val="uk-UA"/>
              </w:rPr>
              <w:t xml:space="preserve">; </w:t>
            </w:r>
            <w:r w:rsidRPr="000A1B22">
              <w:rPr>
                <w:rFonts w:ascii="Times New Roman" w:hAnsi="Times New Roman"/>
                <w:sz w:val="24"/>
                <w:szCs w:val="24"/>
              </w:rPr>
              <w:t>Токсин ацетил ≈</w:t>
            </w:r>
            <w:r w:rsidRPr="000A1B22">
              <w:rPr>
                <w:rFonts w:ascii="Times New Roman" w:hAnsi="Times New Roman"/>
                <w:sz w:val="24"/>
                <w:szCs w:val="24"/>
                <w:lang w:val="uk-UA"/>
              </w:rPr>
              <w:t xml:space="preserve"> </w:t>
            </w:r>
            <w:r w:rsidRPr="000A1B22">
              <w:rPr>
                <w:rFonts w:ascii="Times New Roman" w:hAnsi="Times New Roman"/>
                <w:sz w:val="24"/>
                <w:szCs w:val="24"/>
              </w:rPr>
              <w:t>114%</w:t>
            </w:r>
            <w:r w:rsidRPr="000A1B22">
              <w:rPr>
                <w:rFonts w:ascii="Times New Roman" w:hAnsi="Times New Roman"/>
                <w:sz w:val="24"/>
                <w:szCs w:val="24"/>
                <w:lang w:val="uk-UA"/>
              </w:rPr>
              <w:t xml:space="preserve">; </w:t>
            </w:r>
            <w:r w:rsidRPr="000A1B22">
              <w:rPr>
                <w:rFonts w:ascii="Times New Roman" w:hAnsi="Times New Roman"/>
                <w:sz w:val="24"/>
                <w:szCs w:val="24"/>
              </w:rPr>
              <w:t>Токсин НТ -2 ≈</w:t>
            </w:r>
            <w:r w:rsidRPr="000A1B22">
              <w:rPr>
                <w:rFonts w:ascii="Times New Roman" w:hAnsi="Times New Roman"/>
                <w:sz w:val="24"/>
                <w:szCs w:val="24"/>
                <w:lang w:val="uk-UA"/>
              </w:rPr>
              <w:t xml:space="preserve"> </w:t>
            </w:r>
            <w:r w:rsidRPr="000A1B22">
              <w:rPr>
                <w:rFonts w:ascii="Times New Roman" w:hAnsi="Times New Roman"/>
                <w:sz w:val="24"/>
                <w:szCs w:val="24"/>
              </w:rPr>
              <w:t>7%</w:t>
            </w:r>
            <w:r w:rsidRPr="000A1B22">
              <w:rPr>
                <w:rFonts w:ascii="Times New Roman" w:hAnsi="Times New Roman"/>
                <w:sz w:val="24"/>
                <w:szCs w:val="24"/>
                <w:lang w:val="uk-UA"/>
              </w:rPr>
              <w:t xml:space="preserve">; </w:t>
            </w:r>
            <w:r w:rsidRPr="000A1B22">
              <w:rPr>
                <w:rFonts w:ascii="Times New Roman" w:hAnsi="Times New Roman"/>
                <w:sz w:val="24"/>
                <w:szCs w:val="24"/>
              </w:rPr>
              <w:t xml:space="preserve">Токсин </w:t>
            </w:r>
            <w:proofErr w:type="spellStart"/>
            <w:r w:rsidRPr="000A1B22">
              <w:rPr>
                <w:rFonts w:ascii="Times New Roman" w:hAnsi="Times New Roman"/>
                <w:sz w:val="24"/>
                <w:szCs w:val="24"/>
              </w:rPr>
              <w:t>Ісо</w:t>
            </w:r>
            <w:proofErr w:type="spellEnd"/>
            <w:r w:rsidRPr="000A1B22">
              <w:rPr>
                <w:rFonts w:ascii="Times New Roman" w:hAnsi="Times New Roman"/>
                <w:sz w:val="24"/>
                <w:szCs w:val="24"/>
              </w:rPr>
              <w:t xml:space="preserve"> Т-2 ≈</w:t>
            </w:r>
            <w:r w:rsidRPr="000A1B22">
              <w:rPr>
                <w:rFonts w:ascii="Times New Roman" w:hAnsi="Times New Roman"/>
                <w:sz w:val="24"/>
                <w:szCs w:val="24"/>
                <w:lang w:val="uk-UA"/>
              </w:rPr>
              <w:t xml:space="preserve"> </w:t>
            </w:r>
            <w:r w:rsidRPr="000A1B22">
              <w:rPr>
                <w:rFonts w:ascii="Times New Roman" w:hAnsi="Times New Roman"/>
                <w:sz w:val="24"/>
                <w:szCs w:val="24"/>
              </w:rPr>
              <w:t>2%</w:t>
            </w:r>
            <w:r w:rsidRPr="000A1B22">
              <w:rPr>
                <w:rFonts w:ascii="Times New Roman" w:hAnsi="Times New Roman"/>
                <w:sz w:val="24"/>
                <w:szCs w:val="24"/>
                <w:lang w:val="uk-UA"/>
              </w:rPr>
              <w:t>.</w:t>
            </w:r>
          </w:p>
        </w:tc>
        <w:tc>
          <w:tcPr>
            <w:tcW w:w="1162" w:type="dxa"/>
            <w:vAlign w:val="center"/>
          </w:tcPr>
          <w:p w14:paraId="55DDE2C5"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0B23D2">
              <w:rPr>
                <w:rFonts w:ascii="Times New Roman" w:hAnsi="Times New Roman" w:cs="Times New Roman"/>
                <w:color w:val="000000"/>
                <w:sz w:val="20"/>
                <w:szCs w:val="20"/>
              </w:rPr>
              <w:t>пакування</w:t>
            </w:r>
          </w:p>
        </w:tc>
        <w:tc>
          <w:tcPr>
            <w:tcW w:w="680" w:type="dxa"/>
            <w:vAlign w:val="center"/>
          </w:tcPr>
          <w:p w14:paraId="3C5190EF" w14:textId="77777777" w:rsidR="006D12A2" w:rsidRPr="00FC4F32" w:rsidRDefault="006D12A2" w:rsidP="0000734D">
            <w:pPr>
              <w:spacing w:after="0" w:line="240" w:lineRule="auto"/>
              <w:jc w:val="center"/>
              <w:rPr>
                <w:rFonts w:ascii="Times New Roman" w:eastAsia="Times New Roman" w:hAnsi="Times New Roman" w:cs="Times New Roman"/>
                <w:sz w:val="24"/>
                <w:szCs w:val="24"/>
                <w:lang w:val="en-US"/>
              </w:rPr>
            </w:pPr>
            <w:r w:rsidRPr="00FC4F32">
              <w:rPr>
                <w:rFonts w:ascii="Times New Roman" w:hAnsi="Times New Roman" w:cs="Times New Roman"/>
                <w:sz w:val="24"/>
                <w:szCs w:val="24"/>
              </w:rPr>
              <w:t>2</w:t>
            </w:r>
          </w:p>
        </w:tc>
      </w:tr>
      <w:tr w:rsidR="006D12A2" w:rsidRPr="00FC4F32" w14:paraId="7306FA6B" w14:textId="77777777" w:rsidTr="0000734D">
        <w:tc>
          <w:tcPr>
            <w:tcW w:w="709" w:type="dxa"/>
            <w:vAlign w:val="center"/>
          </w:tcPr>
          <w:p w14:paraId="37648933"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2410" w:type="dxa"/>
            <w:vAlign w:val="center"/>
          </w:tcPr>
          <w:p w14:paraId="26F03A4D" w14:textId="77777777" w:rsidR="006D12A2" w:rsidRPr="00FC4F32" w:rsidRDefault="006D12A2" w:rsidP="0000734D">
            <w:pPr>
              <w:spacing w:after="0" w:line="240" w:lineRule="auto"/>
              <w:rPr>
                <w:rFonts w:ascii="Times New Roman" w:eastAsia="Times New Roman" w:hAnsi="Times New Roman" w:cs="Times New Roman"/>
                <w:bCs/>
                <w:color w:val="000000"/>
                <w:sz w:val="24"/>
                <w:szCs w:val="24"/>
              </w:rPr>
            </w:pPr>
            <w:r w:rsidRPr="005961CB">
              <w:rPr>
                <w:rFonts w:ascii="Times New Roman" w:hAnsi="Times New Roman" w:cs="Times New Roman"/>
                <w:b/>
                <w:bCs/>
                <w:sz w:val="24"/>
                <w:szCs w:val="24"/>
              </w:rPr>
              <w:t>Набір</w:t>
            </w:r>
            <w:r w:rsidRPr="005961CB">
              <w:rPr>
                <w:rFonts w:ascii="Times New Roman" w:hAnsi="Times New Roman" w:cs="Times New Roman"/>
                <w:b/>
                <w:bCs/>
                <w:sz w:val="24"/>
                <w:szCs w:val="24"/>
                <w:lang w:val="en-US"/>
              </w:rPr>
              <w:t xml:space="preserve"> </w:t>
            </w:r>
            <w:r w:rsidRPr="005961CB">
              <w:rPr>
                <w:rFonts w:ascii="Times New Roman" w:hAnsi="Times New Roman" w:cs="Times New Roman"/>
                <w:b/>
                <w:bCs/>
                <w:sz w:val="24"/>
                <w:szCs w:val="24"/>
              </w:rPr>
              <w:t>для</w:t>
            </w:r>
            <w:r w:rsidRPr="005961CB">
              <w:rPr>
                <w:rFonts w:ascii="Times New Roman" w:hAnsi="Times New Roman" w:cs="Times New Roman"/>
                <w:b/>
                <w:bCs/>
                <w:sz w:val="24"/>
                <w:szCs w:val="24"/>
                <w:lang w:val="en-US"/>
              </w:rPr>
              <w:t xml:space="preserve"> </w:t>
            </w:r>
            <w:r w:rsidRPr="005961CB">
              <w:rPr>
                <w:rFonts w:ascii="Times New Roman" w:hAnsi="Times New Roman" w:cs="Times New Roman"/>
                <w:b/>
                <w:bCs/>
                <w:sz w:val="24"/>
                <w:szCs w:val="24"/>
              </w:rPr>
              <w:t>визначення</w:t>
            </w:r>
            <w:r w:rsidRPr="005961CB">
              <w:rPr>
                <w:rFonts w:ascii="Times New Roman" w:hAnsi="Times New Roman" w:cs="Times New Roman"/>
                <w:b/>
                <w:bCs/>
                <w:sz w:val="24"/>
                <w:szCs w:val="24"/>
                <w:lang w:val="en-US"/>
              </w:rPr>
              <w:t xml:space="preserve"> </w:t>
            </w:r>
            <w:r w:rsidRPr="005961CB">
              <w:rPr>
                <w:rFonts w:ascii="Times New Roman" w:hAnsi="Times New Roman" w:cs="Times New Roman"/>
                <w:b/>
                <w:bCs/>
                <w:sz w:val="24"/>
                <w:szCs w:val="24"/>
              </w:rPr>
              <w:t xml:space="preserve">залишків </w:t>
            </w:r>
            <w:proofErr w:type="spellStart"/>
            <w:r w:rsidRPr="005961CB">
              <w:rPr>
                <w:rFonts w:ascii="Times New Roman" w:hAnsi="Times New Roman" w:cs="Times New Roman"/>
                <w:b/>
                <w:bCs/>
                <w:sz w:val="24"/>
                <w:szCs w:val="24"/>
              </w:rPr>
              <w:t>проламінів</w:t>
            </w:r>
            <w:proofErr w:type="spellEnd"/>
            <w:r w:rsidRPr="005961CB">
              <w:rPr>
                <w:rFonts w:ascii="Times New Roman" w:hAnsi="Times New Roman" w:cs="Times New Roman"/>
                <w:b/>
                <w:bCs/>
                <w:sz w:val="24"/>
                <w:szCs w:val="24"/>
              </w:rPr>
              <w:t xml:space="preserve"> </w:t>
            </w:r>
            <w:r w:rsidRPr="005961CB">
              <w:rPr>
                <w:rFonts w:ascii="Times New Roman" w:hAnsi="Times New Roman" w:cs="Times New Roman"/>
                <w:b/>
                <w:bCs/>
                <w:sz w:val="24"/>
                <w:szCs w:val="24"/>
              </w:rPr>
              <w:lastRenderedPageBreak/>
              <w:t>пшениці</w:t>
            </w:r>
            <w:r>
              <w:rPr>
                <w:rFonts w:ascii="Times New Roman" w:hAnsi="Times New Roman" w:cs="Times New Roman"/>
                <w:sz w:val="24"/>
                <w:szCs w:val="24"/>
              </w:rPr>
              <w:t xml:space="preserve">, (на </w:t>
            </w:r>
            <w:r w:rsidRPr="00FC4F32">
              <w:rPr>
                <w:rFonts w:ascii="Times New Roman" w:hAnsi="Times New Roman" w:cs="Times New Roman"/>
                <w:sz w:val="24"/>
                <w:szCs w:val="24"/>
              </w:rPr>
              <w:t>96 визн</w:t>
            </w:r>
            <w:r>
              <w:rPr>
                <w:rFonts w:ascii="Times New Roman" w:hAnsi="Times New Roman" w:cs="Times New Roman"/>
                <w:sz w:val="24"/>
                <w:szCs w:val="24"/>
              </w:rPr>
              <w:t>ачень)</w:t>
            </w:r>
          </w:p>
        </w:tc>
        <w:tc>
          <w:tcPr>
            <w:tcW w:w="4791" w:type="dxa"/>
            <w:vAlign w:val="center"/>
          </w:tcPr>
          <w:p w14:paraId="68F96E77" w14:textId="77777777" w:rsidR="006D12A2" w:rsidRPr="000A1B22" w:rsidRDefault="006D12A2" w:rsidP="0000734D">
            <w:pPr>
              <w:pStyle w:val="a6"/>
              <w:spacing w:after="0" w:line="240" w:lineRule="auto"/>
              <w:rPr>
                <w:rFonts w:ascii="Times New Roman" w:hAnsi="Times New Roman"/>
                <w:sz w:val="24"/>
                <w:szCs w:val="24"/>
              </w:rPr>
            </w:pPr>
            <w:proofErr w:type="spellStart"/>
            <w:r w:rsidRPr="000A1B22">
              <w:rPr>
                <w:rFonts w:ascii="Times New Roman" w:hAnsi="Times New Roman"/>
                <w:sz w:val="24"/>
                <w:szCs w:val="24"/>
              </w:rPr>
              <w:lastRenderedPageBreak/>
              <w:t>Набір</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призначений</w:t>
            </w:r>
            <w:proofErr w:type="spellEnd"/>
            <w:r w:rsidRPr="000A1B22">
              <w:rPr>
                <w:rFonts w:ascii="Times New Roman" w:hAnsi="Times New Roman"/>
                <w:sz w:val="24"/>
                <w:szCs w:val="24"/>
              </w:rPr>
              <w:t xml:space="preserve"> для </w:t>
            </w:r>
            <w:proofErr w:type="spellStart"/>
            <w:r w:rsidRPr="000A1B22">
              <w:rPr>
                <w:rFonts w:ascii="Times New Roman" w:hAnsi="Times New Roman"/>
                <w:sz w:val="24"/>
                <w:szCs w:val="24"/>
              </w:rPr>
              <w:t>кількісного</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визначення</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залишків</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проламінів</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пшениці</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гліадин</w:t>
            </w:r>
            <w:proofErr w:type="spellEnd"/>
            <w:r w:rsidRPr="000A1B22">
              <w:rPr>
                <w:rFonts w:ascii="Times New Roman" w:hAnsi="Times New Roman"/>
                <w:sz w:val="24"/>
                <w:szCs w:val="24"/>
              </w:rPr>
              <w:t>), жита (</w:t>
            </w:r>
            <w:proofErr w:type="spellStart"/>
            <w:r w:rsidRPr="000A1B22">
              <w:rPr>
                <w:rFonts w:ascii="Times New Roman" w:hAnsi="Times New Roman"/>
                <w:sz w:val="24"/>
                <w:szCs w:val="24"/>
              </w:rPr>
              <w:t>секалін</w:t>
            </w:r>
            <w:proofErr w:type="spellEnd"/>
            <w:r w:rsidRPr="000A1B22">
              <w:rPr>
                <w:rFonts w:ascii="Times New Roman" w:hAnsi="Times New Roman"/>
                <w:sz w:val="24"/>
                <w:szCs w:val="24"/>
              </w:rPr>
              <w:t>), ячменю (</w:t>
            </w:r>
            <w:proofErr w:type="spellStart"/>
            <w:proofErr w:type="gramStart"/>
            <w:r w:rsidRPr="000A1B22">
              <w:rPr>
                <w:rFonts w:ascii="Times New Roman" w:hAnsi="Times New Roman"/>
                <w:sz w:val="24"/>
                <w:szCs w:val="24"/>
              </w:rPr>
              <w:t>хордеїн</w:t>
            </w:r>
            <w:proofErr w:type="spellEnd"/>
            <w:r w:rsidRPr="000A1B22">
              <w:rPr>
                <w:rFonts w:ascii="Times New Roman" w:hAnsi="Times New Roman"/>
                <w:sz w:val="24"/>
                <w:szCs w:val="24"/>
              </w:rPr>
              <w:t>)  методом</w:t>
            </w:r>
            <w:proofErr w:type="gramEnd"/>
            <w:r w:rsidRPr="000A1B22">
              <w:rPr>
                <w:rFonts w:ascii="Times New Roman" w:hAnsi="Times New Roman"/>
                <w:sz w:val="24"/>
                <w:szCs w:val="24"/>
              </w:rPr>
              <w:t xml:space="preserve"> ІФА,  в продуктах </w:t>
            </w:r>
            <w:proofErr w:type="spellStart"/>
            <w:r w:rsidRPr="000A1B22">
              <w:rPr>
                <w:rFonts w:ascii="Times New Roman" w:hAnsi="Times New Roman"/>
                <w:sz w:val="24"/>
                <w:szCs w:val="24"/>
              </w:rPr>
              <w:t>харчування</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задекларованих</w:t>
            </w:r>
            <w:proofErr w:type="spellEnd"/>
            <w:r w:rsidRPr="000A1B22">
              <w:rPr>
                <w:rFonts w:ascii="Times New Roman" w:hAnsi="Times New Roman"/>
                <w:sz w:val="24"/>
                <w:szCs w:val="24"/>
              </w:rPr>
              <w:t xml:space="preserve"> як </w:t>
            </w:r>
            <w:proofErr w:type="spellStart"/>
            <w:r w:rsidRPr="000A1B22">
              <w:rPr>
                <w:rFonts w:ascii="Times New Roman" w:hAnsi="Times New Roman"/>
                <w:sz w:val="24"/>
                <w:szCs w:val="24"/>
              </w:rPr>
              <w:t>вільних</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від</w:t>
            </w:r>
            <w:proofErr w:type="spellEnd"/>
            <w:r w:rsidRPr="000A1B22">
              <w:rPr>
                <w:rFonts w:ascii="Times New Roman" w:hAnsi="Times New Roman"/>
                <w:sz w:val="24"/>
                <w:szCs w:val="24"/>
              </w:rPr>
              <w:t xml:space="preserve"> глютену.</w:t>
            </w:r>
          </w:p>
          <w:p w14:paraId="440FCAE9" w14:textId="77777777" w:rsidR="006D12A2" w:rsidRPr="000A1B22" w:rsidRDefault="006D12A2" w:rsidP="0000734D">
            <w:pPr>
              <w:pStyle w:val="a6"/>
              <w:spacing w:after="0" w:line="240" w:lineRule="auto"/>
              <w:rPr>
                <w:rFonts w:ascii="Times New Roman" w:hAnsi="Times New Roman"/>
                <w:sz w:val="24"/>
                <w:szCs w:val="24"/>
                <w:lang w:val="uk-UA"/>
              </w:rPr>
            </w:pPr>
            <w:r w:rsidRPr="000A1B22">
              <w:rPr>
                <w:rFonts w:ascii="Times New Roman" w:hAnsi="Times New Roman"/>
                <w:sz w:val="24"/>
                <w:szCs w:val="24"/>
              </w:rPr>
              <w:lastRenderedPageBreak/>
              <w:t xml:space="preserve">Межа </w:t>
            </w:r>
            <w:proofErr w:type="spellStart"/>
            <w:r w:rsidRPr="000A1B22">
              <w:rPr>
                <w:rFonts w:ascii="Times New Roman" w:hAnsi="Times New Roman"/>
                <w:sz w:val="24"/>
                <w:szCs w:val="24"/>
              </w:rPr>
              <w:t>виявлення</w:t>
            </w:r>
            <w:proofErr w:type="spellEnd"/>
            <w:r w:rsidRPr="000A1B22">
              <w:rPr>
                <w:rFonts w:ascii="Times New Roman" w:hAnsi="Times New Roman"/>
                <w:sz w:val="24"/>
                <w:szCs w:val="24"/>
              </w:rPr>
              <w:t xml:space="preserve">: 2 мг/кг </w:t>
            </w:r>
            <w:proofErr w:type="spellStart"/>
            <w:r w:rsidRPr="000A1B22">
              <w:rPr>
                <w:rFonts w:ascii="Times New Roman" w:hAnsi="Times New Roman"/>
                <w:sz w:val="24"/>
                <w:szCs w:val="24"/>
              </w:rPr>
              <w:t>гліадину</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що</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відповідає</w:t>
            </w:r>
            <w:proofErr w:type="spellEnd"/>
            <w:r w:rsidRPr="000A1B22">
              <w:rPr>
                <w:rFonts w:ascii="Times New Roman" w:hAnsi="Times New Roman"/>
                <w:sz w:val="24"/>
                <w:szCs w:val="24"/>
              </w:rPr>
              <w:t xml:space="preserve"> 4 мг/кг глютену</w:t>
            </w:r>
            <w:r w:rsidRPr="000A1B22">
              <w:rPr>
                <w:rFonts w:ascii="Times New Roman" w:hAnsi="Times New Roman"/>
                <w:sz w:val="24"/>
                <w:szCs w:val="24"/>
                <w:lang w:val="uk-UA"/>
              </w:rPr>
              <w:t xml:space="preserve">. </w:t>
            </w:r>
          </w:p>
          <w:p w14:paraId="2CE813E7" w14:textId="77777777" w:rsidR="006D12A2" w:rsidRPr="000A1B22" w:rsidRDefault="006D12A2" w:rsidP="0000734D">
            <w:pPr>
              <w:pStyle w:val="a6"/>
              <w:spacing w:after="0" w:line="240" w:lineRule="auto"/>
              <w:rPr>
                <w:rFonts w:ascii="Times New Roman" w:hAnsi="Times New Roman"/>
                <w:sz w:val="24"/>
                <w:szCs w:val="24"/>
                <w:lang w:val="uk-UA"/>
              </w:rPr>
            </w:pPr>
            <w:r w:rsidRPr="000A1B22">
              <w:rPr>
                <w:rFonts w:ascii="Times New Roman" w:hAnsi="Times New Roman"/>
                <w:sz w:val="24"/>
                <w:szCs w:val="24"/>
                <w:lang w:val="uk-UA"/>
              </w:rPr>
              <w:t xml:space="preserve">Межа кількісного виявлення: 5 мг/кг </w:t>
            </w:r>
            <w:proofErr w:type="spellStart"/>
            <w:r w:rsidRPr="000A1B22">
              <w:rPr>
                <w:rFonts w:ascii="Times New Roman" w:hAnsi="Times New Roman"/>
                <w:sz w:val="24"/>
                <w:szCs w:val="24"/>
                <w:lang w:val="uk-UA"/>
              </w:rPr>
              <w:t>гліадину</w:t>
            </w:r>
            <w:proofErr w:type="spellEnd"/>
            <w:r w:rsidRPr="000A1B22">
              <w:rPr>
                <w:rFonts w:ascii="Times New Roman" w:hAnsi="Times New Roman"/>
                <w:sz w:val="24"/>
                <w:szCs w:val="24"/>
                <w:lang w:val="uk-UA"/>
              </w:rPr>
              <w:t xml:space="preserve">, що відповідає 10 мг/кг </w:t>
            </w:r>
            <w:proofErr w:type="spellStart"/>
            <w:r w:rsidRPr="000A1B22">
              <w:rPr>
                <w:rFonts w:ascii="Times New Roman" w:hAnsi="Times New Roman"/>
                <w:sz w:val="24"/>
                <w:szCs w:val="24"/>
                <w:lang w:val="uk-UA"/>
              </w:rPr>
              <w:t>глютену</w:t>
            </w:r>
            <w:proofErr w:type="spellEnd"/>
            <w:r w:rsidRPr="000A1B22">
              <w:rPr>
                <w:rFonts w:ascii="Times New Roman" w:hAnsi="Times New Roman"/>
                <w:sz w:val="24"/>
                <w:szCs w:val="24"/>
                <w:lang w:val="uk-UA"/>
              </w:rPr>
              <w:t>.</w:t>
            </w:r>
          </w:p>
          <w:p w14:paraId="5E5054CA" w14:textId="77777777" w:rsidR="006D12A2" w:rsidRPr="000A1B22" w:rsidRDefault="006D12A2" w:rsidP="0000734D">
            <w:pPr>
              <w:pStyle w:val="a6"/>
              <w:spacing w:after="0" w:line="240" w:lineRule="auto"/>
              <w:rPr>
                <w:rFonts w:ascii="Times New Roman" w:hAnsi="Times New Roman"/>
                <w:sz w:val="24"/>
                <w:szCs w:val="24"/>
              </w:rPr>
            </w:pPr>
            <w:proofErr w:type="spellStart"/>
            <w:r w:rsidRPr="000A1B22">
              <w:rPr>
                <w:rFonts w:ascii="Times New Roman" w:hAnsi="Times New Roman"/>
                <w:sz w:val="24"/>
                <w:szCs w:val="24"/>
              </w:rPr>
              <w:t>Здатність</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витягу</w:t>
            </w:r>
            <w:proofErr w:type="spellEnd"/>
            <w:r w:rsidRPr="000A1B22">
              <w:rPr>
                <w:rFonts w:ascii="Times New Roman" w:hAnsi="Times New Roman"/>
                <w:sz w:val="24"/>
                <w:szCs w:val="24"/>
              </w:rPr>
              <w:t xml:space="preserve">: для </w:t>
            </w:r>
            <w:proofErr w:type="spellStart"/>
            <w:r w:rsidRPr="000A1B22">
              <w:rPr>
                <w:rFonts w:ascii="Times New Roman" w:hAnsi="Times New Roman"/>
                <w:sz w:val="24"/>
                <w:szCs w:val="24"/>
              </w:rPr>
              <w:t>різних</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матриць</w:t>
            </w:r>
            <w:proofErr w:type="spellEnd"/>
            <w:r w:rsidRPr="000A1B22">
              <w:rPr>
                <w:rFonts w:ascii="Times New Roman" w:hAnsi="Times New Roman"/>
                <w:sz w:val="24"/>
                <w:szCs w:val="24"/>
              </w:rPr>
              <w:t xml:space="preserve"> 91 – 100 %</w:t>
            </w:r>
            <w:r w:rsidRPr="000A1B22">
              <w:rPr>
                <w:rFonts w:ascii="Times New Roman" w:hAnsi="Times New Roman"/>
                <w:sz w:val="24"/>
                <w:szCs w:val="24"/>
                <w:lang w:val="uk-UA"/>
              </w:rPr>
              <w:t xml:space="preserve">. Специфічність </w:t>
            </w:r>
            <w:proofErr w:type="spellStart"/>
            <w:r w:rsidRPr="000A1B22">
              <w:rPr>
                <w:rFonts w:ascii="Times New Roman" w:hAnsi="Times New Roman"/>
                <w:sz w:val="24"/>
                <w:szCs w:val="24"/>
                <w:lang w:val="uk-UA"/>
              </w:rPr>
              <w:t>моноклональні</w:t>
            </w:r>
            <w:proofErr w:type="spellEnd"/>
            <w:r w:rsidRPr="000A1B22">
              <w:rPr>
                <w:rFonts w:ascii="Times New Roman" w:hAnsi="Times New Roman"/>
                <w:sz w:val="24"/>
                <w:szCs w:val="24"/>
                <w:lang w:val="uk-UA"/>
              </w:rPr>
              <w:t xml:space="preserve">  антитіла </w:t>
            </w:r>
            <w:r w:rsidRPr="000A1B22">
              <w:rPr>
                <w:rFonts w:ascii="Times New Roman" w:hAnsi="Times New Roman"/>
                <w:sz w:val="24"/>
                <w:szCs w:val="24"/>
              </w:rPr>
              <w:t>R</w:t>
            </w:r>
            <w:r w:rsidRPr="000A1B22">
              <w:rPr>
                <w:rFonts w:ascii="Times New Roman" w:hAnsi="Times New Roman"/>
                <w:sz w:val="24"/>
                <w:szCs w:val="24"/>
                <w:lang w:val="uk-UA"/>
              </w:rPr>
              <w:t xml:space="preserve">5 реагують з </w:t>
            </w:r>
            <w:proofErr w:type="spellStart"/>
            <w:r w:rsidRPr="000A1B22">
              <w:rPr>
                <w:rFonts w:ascii="Times New Roman" w:hAnsi="Times New Roman"/>
                <w:sz w:val="24"/>
                <w:szCs w:val="24"/>
                <w:lang w:val="uk-UA"/>
              </w:rPr>
              <w:t>гліадин</w:t>
            </w:r>
            <w:proofErr w:type="spellEnd"/>
            <w:r w:rsidRPr="000A1B22">
              <w:rPr>
                <w:rFonts w:ascii="Times New Roman" w:hAnsi="Times New Roman"/>
                <w:sz w:val="24"/>
                <w:szCs w:val="24"/>
                <w:lang w:val="uk-UA"/>
              </w:rPr>
              <w:t xml:space="preserve">-фракцією з пшениці і відповідно </w:t>
            </w:r>
            <w:proofErr w:type="spellStart"/>
            <w:r w:rsidRPr="000A1B22">
              <w:rPr>
                <w:rFonts w:ascii="Times New Roman" w:hAnsi="Times New Roman"/>
                <w:sz w:val="24"/>
                <w:szCs w:val="24"/>
                <w:lang w:val="uk-UA"/>
              </w:rPr>
              <w:t>проламінами</w:t>
            </w:r>
            <w:proofErr w:type="spellEnd"/>
            <w:r w:rsidRPr="000A1B22">
              <w:rPr>
                <w:rFonts w:ascii="Times New Roman" w:hAnsi="Times New Roman"/>
                <w:sz w:val="24"/>
                <w:szCs w:val="24"/>
                <w:lang w:val="uk-UA"/>
              </w:rPr>
              <w:t xml:space="preserve"> з жита і ячменю.</w:t>
            </w:r>
          </w:p>
        </w:tc>
        <w:tc>
          <w:tcPr>
            <w:tcW w:w="1162" w:type="dxa"/>
            <w:vAlign w:val="center"/>
          </w:tcPr>
          <w:p w14:paraId="4AD1BB59"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0B23D2">
              <w:rPr>
                <w:rFonts w:ascii="Times New Roman" w:hAnsi="Times New Roman" w:cs="Times New Roman"/>
                <w:color w:val="000000"/>
                <w:sz w:val="20"/>
                <w:szCs w:val="20"/>
              </w:rPr>
              <w:lastRenderedPageBreak/>
              <w:t>пакування</w:t>
            </w:r>
          </w:p>
        </w:tc>
        <w:tc>
          <w:tcPr>
            <w:tcW w:w="680" w:type="dxa"/>
            <w:vAlign w:val="center"/>
          </w:tcPr>
          <w:p w14:paraId="6B0D29BC" w14:textId="77777777" w:rsidR="006D12A2" w:rsidRPr="00FC4F32" w:rsidRDefault="006D12A2" w:rsidP="0000734D">
            <w:pPr>
              <w:spacing w:after="0" w:line="240" w:lineRule="auto"/>
              <w:jc w:val="center"/>
              <w:rPr>
                <w:rFonts w:ascii="Times New Roman" w:eastAsia="Times New Roman" w:hAnsi="Times New Roman" w:cs="Times New Roman"/>
                <w:sz w:val="24"/>
                <w:szCs w:val="24"/>
                <w:lang w:val="en-US"/>
              </w:rPr>
            </w:pPr>
            <w:r w:rsidRPr="00FC4F32">
              <w:rPr>
                <w:rFonts w:ascii="Times New Roman" w:hAnsi="Times New Roman" w:cs="Times New Roman"/>
                <w:sz w:val="24"/>
                <w:szCs w:val="24"/>
              </w:rPr>
              <w:t>1</w:t>
            </w:r>
          </w:p>
        </w:tc>
      </w:tr>
      <w:tr w:rsidR="006D12A2" w:rsidRPr="00FC4F32" w14:paraId="7A9DB864" w14:textId="77777777" w:rsidTr="0000734D">
        <w:tc>
          <w:tcPr>
            <w:tcW w:w="709" w:type="dxa"/>
            <w:vAlign w:val="center"/>
          </w:tcPr>
          <w:p w14:paraId="6DC1D514"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2410" w:type="dxa"/>
            <w:vAlign w:val="center"/>
          </w:tcPr>
          <w:p w14:paraId="401843FF" w14:textId="77777777" w:rsidR="006D12A2" w:rsidRPr="00FC4F32" w:rsidRDefault="006D12A2" w:rsidP="0000734D">
            <w:pPr>
              <w:spacing w:after="0" w:line="240" w:lineRule="auto"/>
              <w:rPr>
                <w:rFonts w:ascii="Times New Roman" w:eastAsia="Times New Roman" w:hAnsi="Times New Roman" w:cs="Times New Roman"/>
                <w:bCs/>
                <w:color w:val="000000"/>
                <w:sz w:val="24"/>
                <w:szCs w:val="24"/>
              </w:rPr>
            </w:pPr>
            <w:r w:rsidRPr="003F6A77">
              <w:rPr>
                <w:rFonts w:ascii="Times New Roman" w:hAnsi="Times New Roman" w:cs="Times New Roman"/>
                <w:b/>
                <w:bCs/>
                <w:sz w:val="24"/>
                <w:szCs w:val="24"/>
              </w:rPr>
              <w:t>Буфер</w:t>
            </w:r>
            <w:r w:rsidRPr="003F6A77">
              <w:rPr>
                <w:rFonts w:ascii="Times New Roman" w:hAnsi="Times New Roman" w:cs="Times New Roman"/>
                <w:b/>
                <w:bCs/>
                <w:sz w:val="24"/>
                <w:szCs w:val="24"/>
                <w:lang w:val="en-US"/>
              </w:rPr>
              <w:t xml:space="preserve"> </w:t>
            </w:r>
            <w:r w:rsidRPr="003F6A77">
              <w:rPr>
                <w:rFonts w:ascii="Times New Roman" w:hAnsi="Times New Roman" w:cs="Times New Roman"/>
                <w:b/>
                <w:bCs/>
                <w:sz w:val="24"/>
                <w:szCs w:val="24"/>
              </w:rPr>
              <w:t>для</w:t>
            </w:r>
            <w:r w:rsidRPr="003F6A77">
              <w:rPr>
                <w:rFonts w:ascii="Times New Roman" w:hAnsi="Times New Roman" w:cs="Times New Roman"/>
                <w:b/>
                <w:bCs/>
                <w:sz w:val="24"/>
                <w:szCs w:val="24"/>
                <w:lang w:val="en-US"/>
              </w:rPr>
              <w:t xml:space="preserve"> </w:t>
            </w:r>
            <w:r w:rsidRPr="003F6A77">
              <w:rPr>
                <w:rFonts w:ascii="Times New Roman" w:hAnsi="Times New Roman" w:cs="Times New Roman"/>
                <w:b/>
                <w:bCs/>
                <w:sz w:val="24"/>
                <w:szCs w:val="24"/>
              </w:rPr>
              <w:t>екстракції</w:t>
            </w:r>
            <w:r w:rsidRPr="003F6A77">
              <w:rPr>
                <w:rFonts w:ascii="Times New Roman" w:hAnsi="Times New Roman" w:cs="Times New Roman"/>
                <w:b/>
                <w:bCs/>
                <w:sz w:val="24"/>
                <w:szCs w:val="24"/>
                <w:lang w:val="en-US"/>
              </w:rPr>
              <w:t xml:space="preserve"> </w:t>
            </w:r>
            <w:r w:rsidRPr="003F6A77">
              <w:rPr>
                <w:rFonts w:ascii="Times New Roman" w:hAnsi="Times New Roman" w:cs="Times New Roman"/>
                <w:b/>
                <w:bCs/>
                <w:sz w:val="24"/>
                <w:szCs w:val="24"/>
              </w:rPr>
              <w:t>зразків</w:t>
            </w:r>
            <w:r w:rsidRPr="003F6A77">
              <w:rPr>
                <w:rFonts w:ascii="Times New Roman" w:hAnsi="Times New Roman" w:cs="Times New Roman"/>
                <w:b/>
                <w:bCs/>
                <w:sz w:val="24"/>
                <w:szCs w:val="24"/>
                <w:lang w:val="en-US"/>
              </w:rPr>
              <w:t xml:space="preserve"> </w:t>
            </w:r>
            <w:r w:rsidRPr="003F6A77">
              <w:rPr>
                <w:rFonts w:ascii="Times New Roman" w:hAnsi="Times New Roman" w:cs="Times New Roman"/>
                <w:b/>
                <w:bCs/>
                <w:sz w:val="24"/>
                <w:szCs w:val="24"/>
              </w:rPr>
              <w:t>харч</w:t>
            </w:r>
            <w:r>
              <w:rPr>
                <w:rFonts w:ascii="Times New Roman" w:hAnsi="Times New Roman" w:cs="Times New Roman"/>
                <w:b/>
                <w:bCs/>
                <w:sz w:val="24"/>
                <w:szCs w:val="24"/>
              </w:rPr>
              <w:t>ових</w:t>
            </w:r>
            <w:r w:rsidRPr="003F6A77">
              <w:rPr>
                <w:rFonts w:ascii="Times New Roman" w:hAnsi="Times New Roman" w:cs="Times New Roman"/>
                <w:b/>
                <w:bCs/>
                <w:sz w:val="24"/>
                <w:szCs w:val="24"/>
                <w:lang w:val="en-US"/>
              </w:rPr>
              <w:t xml:space="preserve"> </w:t>
            </w:r>
            <w:r w:rsidRPr="003F6A77">
              <w:rPr>
                <w:rFonts w:ascii="Times New Roman" w:hAnsi="Times New Roman" w:cs="Times New Roman"/>
                <w:b/>
                <w:bCs/>
                <w:sz w:val="24"/>
                <w:szCs w:val="24"/>
              </w:rPr>
              <w:t>продуктів</w:t>
            </w:r>
            <w:r w:rsidRPr="003F6A77">
              <w:rPr>
                <w:rFonts w:ascii="Times New Roman" w:hAnsi="Times New Roman" w:cs="Times New Roman"/>
                <w:b/>
                <w:bCs/>
                <w:sz w:val="24"/>
                <w:szCs w:val="24"/>
                <w:lang w:val="en-US"/>
              </w:rPr>
              <w:t xml:space="preserve">, </w:t>
            </w:r>
            <w:r w:rsidRPr="003F6A77">
              <w:rPr>
                <w:rFonts w:ascii="Times New Roman" w:hAnsi="Times New Roman" w:cs="Times New Roman"/>
                <w:b/>
                <w:bCs/>
                <w:sz w:val="24"/>
                <w:szCs w:val="24"/>
              </w:rPr>
              <w:t>що</w:t>
            </w:r>
            <w:r w:rsidRPr="003F6A77">
              <w:rPr>
                <w:rFonts w:ascii="Times New Roman" w:hAnsi="Times New Roman" w:cs="Times New Roman"/>
                <w:b/>
                <w:bCs/>
                <w:sz w:val="24"/>
                <w:szCs w:val="24"/>
                <w:lang w:val="en-US"/>
              </w:rPr>
              <w:t xml:space="preserve"> </w:t>
            </w:r>
            <w:r w:rsidRPr="003F6A77">
              <w:rPr>
                <w:rFonts w:ascii="Times New Roman" w:hAnsi="Times New Roman" w:cs="Times New Roman"/>
                <w:b/>
                <w:bCs/>
                <w:sz w:val="24"/>
                <w:szCs w:val="24"/>
              </w:rPr>
              <w:t>пройшли</w:t>
            </w:r>
            <w:r w:rsidRPr="003F6A77">
              <w:rPr>
                <w:rFonts w:ascii="Times New Roman" w:hAnsi="Times New Roman" w:cs="Times New Roman"/>
                <w:b/>
                <w:bCs/>
                <w:sz w:val="24"/>
                <w:szCs w:val="24"/>
                <w:lang w:val="en-US"/>
              </w:rPr>
              <w:t xml:space="preserve"> </w:t>
            </w:r>
            <w:r w:rsidRPr="003F6A77">
              <w:rPr>
                <w:rFonts w:ascii="Times New Roman" w:hAnsi="Times New Roman" w:cs="Times New Roman"/>
                <w:b/>
                <w:bCs/>
                <w:sz w:val="24"/>
                <w:szCs w:val="24"/>
              </w:rPr>
              <w:t>термічну</w:t>
            </w:r>
            <w:r w:rsidRPr="003F6A77">
              <w:rPr>
                <w:rFonts w:ascii="Times New Roman" w:hAnsi="Times New Roman" w:cs="Times New Roman"/>
                <w:b/>
                <w:bCs/>
                <w:sz w:val="24"/>
                <w:szCs w:val="24"/>
                <w:lang w:val="en-US"/>
              </w:rPr>
              <w:t xml:space="preserve"> </w:t>
            </w:r>
            <w:r w:rsidRPr="003F6A77">
              <w:rPr>
                <w:rFonts w:ascii="Times New Roman" w:hAnsi="Times New Roman" w:cs="Times New Roman"/>
                <w:b/>
                <w:bCs/>
                <w:sz w:val="24"/>
                <w:szCs w:val="24"/>
              </w:rPr>
              <w:t>обробку</w:t>
            </w:r>
            <w:r w:rsidRPr="00FC4F32">
              <w:rPr>
                <w:rFonts w:ascii="Times New Roman" w:hAnsi="Times New Roman" w:cs="Times New Roman"/>
                <w:sz w:val="24"/>
                <w:szCs w:val="24"/>
                <w:lang w:val="en-US"/>
              </w:rPr>
              <w:t xml:space="preserve">, 105 </w:t>
            </w:r>
            <w:r w:rsidRPr="00FC4F32">
              <w:rPr>
                <w:rFonts w:ascii="Times New Roman" w:hAnsi="Times New Roman" w:cs="Times New Roman"/>
                <w:sz w:val="24"/>
                <w:szCs w:val="24"/>
              </w:rPr>
              <w:t>мл</w:t>
            </w:r>
          </w:p>
        </w:tc>
        <w:tc>
          <w:tcPr>
            <w:tcW w:w="4791" w:type="dxa"/>
            <w:vAlign w:val="center"/>
          </w:tcPr>
          <w:p w14:paraId="7DF55E7B" w14:textId="77777777" w:rsidR="006D12A2" w:rsidRPr="000A1B22" w:rsidRDefault="006D12A2" w:rsidP="0000734D">
            <w:pPr>
              <w:autoSpaceDE w:val="0"/>
              <w:autoSpaceDN w:val="0"/>
              <w:adjustRightInd w:val="0"/>
              <w:spacing w:after="0" w:line="240" w:lineRule="auto"/>
              <w:rPr>
                <w:rFonts w:ascii="Times New Roman" w:hAnsi="Times New Roman" w:cs="Times New Roman"/>
                <w:sz w:val="24"/>
                <w:szCs w:val="24"/>
              </w:rPr>
            </w:pPr>
            <w:r w:rsidRPr="000A1B22">
              <w:rPr>
                <w:rFonts w:ascii="Times New Roman" w:eastAsia="Andale Sans UI" w:hAnsi="Times New Roman"/>
                <w:kern w:val="2"/>
                <w:sz w:val="24"/>
                <w:szCs w:val="24"/>
              </w:rPr>
              <w:t xml:space="preserve">Для екстракції </w:t>
            </w:r>
            <w:proofErr w:type="spellStart"/>
            <w:r w:rsidRPr="000A1B22">
              <w:rPr>
                <w:rFonts w:ascii="Times New Roman" w:eastAsia="Andale Sans UI" w:hAnsi="Times New Roman"/>
                <w:kern w:val="2"/>
                <w:sz w:val="24"/>
                <w:szCs w:val="24"/>
              </w:rPr>
              <w:t>проламінів</w:t>
            </w:r>
            <w:proofErr w:type="spellEnd"/>
            <w:r w:rsidRPr="000A1B22">
              <w:rPr>
                <w:rFonts w:ascii="Times New Roman" w:eastAsia="Andale Sans UI" w:hAnsi="Times New Roman"/>
                <w:kern w:val="2"/>
                <w:sz w:val="24"/>
                <w:szCs w:val="24"/>
              </w:rPr>
              <w:t xml:space="preserve"> </w:t>
            </w:r>
            <w:proofErr w:type="spellStart"/>
            <w:r w:rsidRPr="000A1B22">
              <w:rPr>
                <w:rFonts w:ascii="Times New Roman" w:eastAsia="Andale Sans UI" w:hAnsi="Times New Roman"/>
                <w:kern w:val="2"/>
                <w:sz w:val="24"/>
                <w:szCs w:val="24"/>
              </w:rPr>
              <w:t>глютену</w:t>
            </w:r>
            <w:proofErr w:type="spellEnd"/>
            <w:r w:rsidRPr="000A1B22">
              <w:rPr>
                <w:rFonts w:ascii="Times New Roman" w:eastAsia="Andale Sans UI" w:hAnsi="Times New Roman"/>
                <w:kern w:val="2"/>
                <w:sz w:val="24"/>
                <w:szCs w:val="24"/>
              </w:rPr>
              <w:t xml:space="preserve"> зі зразків харчових продуктів, що пройшли термічну обробку. З подальшим виявленням в поєднанні з методом ІФА. </w:t>
            </w:r>
            <w:r w:rsidRPr="000A1B22">
              <w:rPr>
                <w:rFonts w:ascii="Times New Roman" w:hAnsi="Times New Roman"/>
                <w:bCs/>
                <w:sz w:val="24"/>
                <w:szCs w:val="24"/>
              </w:rPr>
              <w:t xml:space="preserve">1 </w:t>
            </w:r>
            <w:proofErr w:type="spellStart"/>
            <w:r w:rsidRPr="000A1B22">
              <w:rPr>
                <w:rFonts w:ascii="Times New Roman" w:hAnsi="Times New Roman"/>
                <w:bCs/>
                <w:sz w:val="24"/>
                <w:szCs w:val="24"/>
              </w:rPr>
              <w:t>паков</w:t>
            </w:r>
            <w:proofErr w:type="spellEnd"/>
            <w:r w:rsidRPr="000A1B22">
              <w:rPr>
                <w:rFonts w:ascii="Times New Roman" w:hAnsi="Times New Roman"/>
                <w:bCs/>
                <w:sz w:val="24"/>
                <w:szCs w:val="24"/>
              </w:rPr>
              <w:t>./</w:t>
            </w:r>
            <w:r w:rsidRPr="000A1B22">
              <w:rPr>
                <w:rFonts w:ascii="Times New Roman" w:hAnsi="Times New Roman"/>
                <w:color w:val="000000"/>
                <w:sz w:val="24"/>
                <w:szCs w:val="24"/>
              </w:rPr>
              <w:t>105 мл</w:t>
            </w:r>
          </w:p>
        </w:tc>
        <w:tc>
          <w:tcPr>
            <w:tcW w:w="1162" w:type="dxa"/>
            <w:vAlign w:val="center"/>
          </w:tcPr>
          <w:p w14:paraId="49369483"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0B23D2">
              <w:rPr>
                <w:rFonts w:ascii="Times New Roman" w:hAnsi="Times New Roman" w:cs="Times New Roman"/>
                <w:color w:val="000000"/>
                <w:sz w:val="20"/>
                <w:szCs w:val="20"/>
              </w:rPr>
              <w:t>пакування</w:t>
            </w:r>
          </w:p>
        </w:tc>
        <w:tc>
          <w:tcPr>
            <w:tcW w:w="680" w:type="dxa"/>
            <w:vAlign w:val="center"/>
          </w:tcPr>
          <w:p w14:paraId="4DEC3AEF" w14:textId="77777777" w:rsidR="006D12A2" w:rsidRPr="00FC4F32" w:rsidRDefault="006D12A2" w:rsidP="0000734D">
            <w:pPr>
              <w:spacing w:after="0" w:line="240" w:lineRule="auto"/>
              <w:jc w:val="center"/>
              <w:rPr>
                <w:rFonts w:ascii="Times New Roman" w:eastAsia="Times New Roman" w:hAnsi="Times New Roman" w:cs="Times New Roman"/>
                <w:sz w:val="24"/>
                <w:szCs w:val="24"/>
                <w:lang w:val="en-US"/>
              </w:rPr>
            </w:pPr>
            <w:r w:rsidRPr="00FC4F32">
              <w:rPr>
                <w:rFonts w:ascii="Times New Roman" w:hAnsi="Times New Roman" w:cs="Times New Roman"/>
                <w:sz w:val="24"/>
                <w:szCs w:val="24"/>
              </w:rPr>
              <w:t>1</w:t>
            </w:r>
          </w:p>
        </w:tc>
      </w:tr>
      <w:tr w:rsidR="006D12A2" w:rsidRPr="00FC4F32" w14:paraId="3701EB24" w14:textId="77777777" w:rsidTr="0000734D">
        <w:tc>
          <w:tcPr>
            <w:tcW w:w="709" w:type="dxa"/>
            <w:vAlign w:val="center"/>
          </w:tcPr>
          <w:p w14:paraId="0FB7BECE"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2410" w:type="dxa"/>
            <w:vAlign w:val="center"/>
          </w:tcPr>
          <w:p w14:paraId="171F9CA9" w14:textId="77777777" w:rsidR="006D12A2" w:rsidRPr="00FC4F32" w:rsidRDefault="006D12A2" w:rsidP="0000734D">
            <w:pPr>
              <w:spacing w:after="0" w:line="240" w:lineRule="auto"/>
              <w:rPr>
                <w:rFonts w:ascii="Times New Roman" w:eastAsia="Times New Roman" w:hAnsi="Times New Roman" w:cs="Times New Roman"/>
                <w:bCs/>
                <w:color w:val="000000"/>
                <w:sz w:val="24"/>
                <w:szCs w:val="24"/>
              </w:rPr>
            </w:pPr>
            <w:r w:rsidRPr="003F6A77">
              <w:rPr>
                <w:rFonts w:ascii="Times New Roman" w:hAnsi="Times New Roman" w:cs="Times New Roman"/>
                <w:b/>
                <w:bCs/>
                <w:sz w:val="24"/>
                <w:szCs w:val="24"/>
              </w:rPr>
              <w:t>Набір</w:t>
            </w:r>
            <w:r w:rsidRPr="003F6A77">
              <w:rPr>
                <w:rFonts w:ascii="Times New Roman" w:hAnsi="Times New Roman" w:cs="Times New Roman"/>
                <w:b/>
                <w:bCs/>
                <w:sz w:val="24"/>
                <w:szCs w:val="24"/>
                <w:lang w:val="en-US"/>
              </w:rPr>
              <w:t xml:space="preserve"> </w:t>
            </w:r>
            <w:r w:rsidRPr="003F6A77">
              <w:rPr>
                <w:rFonts w:ascii="Times New Roman" w:hAnsi="Times New Roman" w:cs="Times New Roman"/>
                <w:b/>
                <w:bCs/>
                <w:sz w:val="24"/>
                <w:szCs w:val="24"/>
              </w:rPr>
              <w:t>для</w:t>
            </w:r>
            <w:r w:rsidRPr="003F6A77">
              <w:rPr>
                <w:rFonts w:ascii="Times New Roman" w:hAnsi="Times New Roman" w:cs="Times New Roman"/>
                <w:b/>
                <w:bCs/>
                <w:sz w:val="24"/>
                <w:szCs w:val="24"/>
                <w:lang w:val="en-US"/>
              </w:rPr>
              <w:t xml:space="preserve"> </w:t>
            </w:r>
            <w:r w:rsidRPr="003F6A77">
              <w:rPr>
                <w:rFonts w:ascii="Times New Roman" w:hAnsi="Times New Roman" w:cs="Times New Roman"/>
                <w:b/>
                <w:bCs/>
                <w:sz w:val="24"/>
                <w:szCs w:val="24"/>
              </w:rPr>
              <w:t>визначення</w:t>
            </w:r>
            <w:r w:rsidRPr="003F6A77">
              <w:rPr>
                <w:rFonts w:ascii="Times New Roman" w:hAnsi="Times New Roman" w:cs="Times New Roman"/>
                <w:b/>
                <w:bCs/>
                <w:sz w:val="24"/>
                <w:szCs w:val="24"/>
                <w:lang w:val="en-US"/>
              </w:rPr>
              <w:t xml:space="preserve"> </w:t>
            </w:r>
            <w:proofErr w:type="spellStart"/>
            <w:r w:rsidRPr="003F6A77">
              <w:rPr>
                <w:rFonts w:ascii="Times New Roman" w:hAnsi="Times New Roman" w:cs="Times New Roman"/>
                <w:b/>
                <w:bCs/>
                <w:sz w:val="24"/>
                <w:szCs w:val="24"/>
              </w:rPr>
              <w:t>Охратоксину</w:t>
            </w:r>
            <w:proofErr w:type="spellEnd"/>
            <w:r w:rsidRPr="00FC4F32">
              <w:rPr>
                <w:rFonts w:ascii="Times New Roman" w:hAnsi="Times New Roman" w:cs="Times New Roman"/>
                <w:sz w:val="24"/>
                <w:szCs w:val="24"/>
                <w:lang w:val="en-US"/>
              </w:rPr>
              <w:t xml:space="preserve">, </w:t>
            </w:r>
            <w:r>
              <w:rPr>
                <w:rFonts w:ascii="Times New Roman" w:hAnsi="Times New Roman" w:cs="Times New Roman"/>
                <w:sz w:val="24"/>
                <w:szCs w:val="24"/>
              </w:rPr>
              <w:t xml:space="preserve">(на </w:t>
            </w:r>
            <w:r w:rsidRPr="00FC4F32">
              <w:rPr>
                <w:rFonts w:ascii="Times New Roman" w:hAnsi="Times New Roman" w:cs="Times New Roman"/>
                <w:sz w:val="24"/>
                <w:szCs w:val="24"/>
              </w:rPr>
              <w:t>96 визн</w:t>
            </w:r>
            <w:r>
              <w:rPr>
                <w:rFonts w:ascii="Times New Roman" w:hAnsi="Times New Roman" w:cs="Times New Roman"/>
                <w:sz w:val="24"/>
                <w:szCs w:val="24"/>
              </w:rPr>
              <w:t>ачень)</w:t>
            </w:r>
          </w:p>
        </w:tc>
        <w:tc>
          <w:tcPr>
            <w:tcW w:w="4791" w:type="dxa"/>
            <w:vAlign w:val="center"/>
          </w:tcPr>
          <w:p w14:paraId="32C9BF3C" w14:textId="77777777" w:rsidR="006D12A2" w:rsidRPr="000A1B22" w:rsidRDefault="006D12A2" w:rsidP="0000734D">
            <w:pPr>
              <w:pStyle w:val="a6"/>
              <w:spacing w:after="0" w:line="240" w:lineRule="auto"/>
              <w:rPr>
                <w:rFonts w:ascii="Times New Roman" w:hAnsi="Times New Roman"/>
                <w:sz w:val="24"/>
                <w:szCs w:val="24"/>
                <w:lang w:val="uk-UA"/>
              </w:rPr>
            </w:pPr>
            <w:proofErr w:type="spellStart"/>
            <w:r w:rsidRPr="000A1B22">
              <w:rPr>
                <w:rFonts w:ascii="Times New Roman" w:hAnsi="Times New Roman"/>
                <w:sz w:val="24"/>
                <w:szCs w:val="24"/>
              </w:rPr>
              <w:t>Набір</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призначений</w:t>
            </w:r>
            <w:proofErr w:type="spellEnd"/>
            <w:r w:rsidRPr="000A1B22">
              <w:rPr>
                <w:rFonts w:ascii="Times New Roman" w:hAnsi="Times New Roman"/>
                <w:sz w:val="24"/>
                <w:szCs w:val="24"/>
              </w:rPr>
              <w:t xml:space="preserve"> для </w:t>
            </w:r>
            <w:proofErr w:type="spellStart"/>
            <w:r w:rsidRPr="000A1B22">
              <w:rPr>
                <w:rFonts w:ascii="Times New Roman" w:hAnsi="Times New Roman"/>
                <w:sz w:val="24"/>
                <w:szCs w:val="24"/>
              </w:rPr>
              <w:t>кількісного</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визначення</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охратоксину</w:t>
            </w:r>
            <w:proofErr w:type="spellEnd"/>
            <w:r w:rsidRPr="000A1B22">
              <w:rPr>
                <w:rFonts w:ascii="Times New Roman" w:hAnsi="Times New Roman"/>
                <w:sz w:val="24"/>
                <w:szCs w:val="24"/>
              </w:rPr>
              <w:t xml:space="preserve"> А в злаках, кормах, </w:t>
            </w:r>
            <w:proofErr w:type="spellStart"/>
            <w:r w:rsidRPr="000A1B22">
              <w:rPr>
                <w:rFonts w:ascii="Times New Roman" w:hAnsi="Times New Roman"/>
                <w:sz w:val="24"/>
                <w:szCs w:val="24"/>
              </w:rPr>
              <w:t>харчових</w:t>
            </w:r>
            <w:proofErr w:type="spellEnd"/>
            <w:r w:rsidRPr="000A1B22">
              <w:rPr>
                <w:rFonts w:ascii="Times New Roman" w:hAnsi="Times New Roman"/>
                <w:sz w:val="24"/>
                <w:szCs w:val="24"/>
              </w:rPr>
              <w:t xml:space="preserve"> продуктах</w:t>
            </w:r>
            <w:r w:rsidRPr="000A1B22">
              <w:rPr>
                <w:rFonts w:ascii="Times New Roman" w:hAnsi="Times New Roman"/>
                <w:sz w:val="24"/>
                <w:szCs w:val="24"/>
                <w:lang w:val="uk-UA"/>
              </w:rPr>
              <w:t xml:space="preserve">. Межа виявлення: Пшениця – 1,7 </w:t>
            </w:r>
            <w:proofErr w:type="spellStart"/>
            <w:r w:rsidRPr="000A1B22">
              <w:rPr>
                <w:rFonts w:ascii="Times New Roman" w:hAnsi="Times New Roman"/>
                <w:sz w:val="24"/>
                <w:szCs w:val="24"/>
                <w:lang w:val="uk-UA"/>
              </w:rPr>
              <w:t>нг</w:t>
            </w:r>
            <w:proofErr w:type="spellEnd"/>
            <w:r w:rsidRPr="000A1B22">
              <w:rPr>
                <w:rFonts w:ascii="Times New Roman" w:hAnsi="Times New Roman"/>
                <w:sz w:val="24"/>
                <w:szCs w:val="24"/>
                <w:lang w:val="uk-UA"/>
              </w:rPr>
              <w:t xml:space="preserve">/мг; Кукурудза – 1,4 </w:t>
            </w:r>
            <w:proofErr w:type="spellStart"/>
            <w:r w:rsidRPr="000A1B22">
              <w:rPr>
                <w:rFonts w:ascii="Times New Roman" w:hAnsi="Times New Roman"/>
                <w:sz w:val="24"/>
                <w:szCs w:val="24"/>
                <w:lang w:val="uk-UA"/>
              </w:rPr>
              <w:t>нг</w:t>
            </w:r>
            <w:proofErr w:type="spellEnd"/>
            <w:r w:rsidRPr="000A1B22">
              <w:rPr>
                <w:rFonts w:ascii="Times New Roman" w:hAnsi="Times New Roman"/>
                <w:sz w:val="24"/>
                <w:szCs w:val="24"/>
                <w:lang w:val="uk-UA"/>
              </w:rPr>
              <w:t xml:space="preserve">/мг; Вино – 0,3 </w:t>
            </w:r>
            <w:proofErr w:type="spellStart"/>
            <w:r w:rsidRPr="000A1B22">
              <w:rPr>
                <w:rFonts w:ascii="Times New Roman" w:hAnsi="Times New Roman"/>
                <w:sz w:val="24"/>
                <w:szCs w:val="24"/>
                <w:lang w:val="uk-UA"/>
              </w:rPr>
              <w:t>нг</w:t>
            </w:r>
            <w:proofErr w:type="spellEnd"/>
            <w:r w:rsidRPr="000A1B22">
              <w:rPr>
                <w:rFonts w:ascii="Times New Roman" w:hAnsi="Times New Roman"/>
                <w:sz w:val="24"/>
                <w:szCs w:val="24"/>
                <w:lang w:val="uk-UA"/>
              </w:rPr>
              <w:t xml:space="preserve">/мл; Смажена кава – 0,3 </w:t>
            </w:r>
            <w:proofErr w:type="spellStart"/>
            <w:r w:rsidRPr="000A1B22">
              <w:rPr>
                <w:rFonts w:ascii="Times New Roman" w:hAnsi="Times New Roman"/>
                <w:sz w:val="24"/>
                <w:szCs w:val="24"/>
                <w:lang w:val="uk-UA"/>
              </w:rPr>
              <w:t>мкг</w:t>
            </w:r>
            <w:proofErr w:type="spellEnd"/>
            <w:r w:rsidRPr="000A1B22">
              <w:rPr>
                <w:rFonts w:ascii="Times New Roman" w:hAnsi="Times New Roman"/>
                <w:sz w:val="24"/>
                <w:szCs w:val="24"/>
                <w:lang w:val="uk-UA"/>
              </w:rPr>
              <w:t xml:space="preserve">/кг; Кава розчинна – 1,9 </w:t>
            </w:r>
            <w:proofErr w:type="spellStart"/>
            <w:r w:rsidRPr="000A1B22">
              <w:rPr>
                <w:rFonts w:ascii="Times New Roman" w:hAnsi="Times New Roman"/>
                <w:sz w:val="24"/>
                <w:szCs w:val="24"/>
                <w:lang w:val="uk-UA"/>
              </w:rPr>
              <w:t>нг</w:t>
            </w:r>
            <w:proofErr w:type="spellEnd"/>
            <w:r w:rsidRPr="000A1B22">
              <w:rPr>
                <w:rFonts w:ascii="Times New Roman" w:hAnsi="Times New Roman"/>
                <w:sz w:val="24"/>
                <w:szCs w:val="24"/>
                <w:lang w:val="uk-UA"/>
              </w:rPr>
              <w:t xml:space="preserve">/мг; Зелена кава – 1,8 </w:t>
            </w:r>
            <w:proofErr w:type="spellStart"/>
            <w:r w:rsidRPr="000A1B22">
              <w:rPr>
                <w:rFonts w:ascii="Times New Roman" w:hAnsi="Times New Roman"/>
                <w:sz w:val="24"/>
                <w:szCs w:val="24"/>
                <w:lang w:val="uk-UA"/>
              </w:rPr>
              <w:t>нг</w:t>
            </w:r>
            <w:proofErr w:type="spellEnd"/>
            <w:r w:rsidRPr="000A1B22">
              <w:rPr>
                <w:rFonts w:ascii="Times New Roman" w:hAnsi="Times New Roman"/>
                <w:sz w:val="24"/>
                <w:szCs w:val="24"/>
                <w:lang w:val="uk-UA"/>
              </w:rPr>
              <w:t xml:space="preserve">/мг; Какао – 1,7 </w:t>
            </w:r>
            <w:proofErr w:type="spellStart"/>
            <w:r w:rsidRPr="000A1B22">
              <w:rPr>
                <w:rFonts w:ascii="Times New Roman" w:hAnsi="Times New Roman"/>
                <w:sz w:val="24"/>
                <w:szCs w:val="24"/>
                <w:lang w:val="uk-UA"/>
              </w:rPr>
              <w:t>нг</w:t>
            </w:r>
            <w:proofErr w:type="spellEnd"/>
            <w:r w:rsidRPr="000A1B22">
              <w:rPr>
                <w:rFonts w:ascii="Times New Roman" w:hAnsi="Times New Roman"/>
                <w:sz w:val="24"/>
                <w:szCs w:val="24"/>
                <w:lang w:val="uk-UA"/>
              </w:rPr>
              <w:t xml:space="preserve">/мг; Рис – 0,7 </w:t>
            </w:r>
            <w:proofErr w:type="spellStart"/>
            <w:r w:rsidRPr="000A1B22">
              <w:rPr>
                <w:rFonts w:ascii="Times New Roman" w:hAnsi="Times New Roman"/>
                <w:sz w:val="24"/>
                <w:szCs w:val="24"/>
                <w:lang w:val="uk-UA"/>
              </w:rPr>
              <w:t>нг</w:t>
            </w:r>
            <w:proofErr w:type="spellEnd"/>
            <w:r w:rsidRPr="000A1B22">
              <w:rPr>
                <w:rFonts w:ascii="Times New Roman" w:hAnsi="Times New Roman"/>
                <w:sz w:val="24"/>
                <w:szCs w:val="24"/>
                <w:lang w:val="uk-UA"/>
              </w:rPr>
              <w:t xml:space="preserve">/мг; Родзинки – 3,2 </w:t>
            </w:r>
            <w:proofErr w:type="spellStart"/>
            <w:r w:rsidRPr="000A1B22">
              <w:rPr>
                <w:rFonts w:ascii="Times New Roman" w:hAnsi="Times New Roman"/>
                <w:sz w:val="24"/>
                <w:szCs w:val="24"/>
                <w:lang w:val="uk-UA"/>
              </w:rPr>
              <w:t>нг</w:t>
            </w:r>
            <w:proofErr w:type="spellEnd"/>
            <w:r w:rsidRPr="000A1B22">
              <w:rPr>
                <w:rFonts w:ascii="Times New Roman" w:hAnsi="Times New Roman"/>
                <w:sz w:val="24"/>
                <w:szCs w:val="24"/>
                <w:lang w:val="uk-UA"/>
              </w:rPr>
              <w:t xml:space="preserve">/мг. Повинен містити наступні стандарти - 0 </w:t>
            </w:r>
            <w:proofErr w:type="spellStart"/>
            <w:r w:rsidRPr="000A1B22">
              <w:rPr>
                <w:rFonts w:ascii="Times New Roman" w:hAnsi="Times New Roman"/>
                <w:sz w:val="24"/>
                <w:szCs w:val="24"/>
                <w:lang w:val="uk-UA"/>
              </w:rPr>
              <w:t>мкг</w:t>
            </w:r>
            <w:proofErr w:type="spellEnd"/>
            <w:r w:rsidRPr="000A1B22">
              <w:rPr>
                <w:rFonts w:ascii="Times New Roman" w:hAnsi="Times New Roman"/>
                <w:sz w:val="24"/>
                <w:szCs w:val="24"/>
                <w:lang w:val="uk-UA"/>
              </w:rPr>
              <w:t xml:space="preserve">/л; 0,0625 </w:t>
            </w:r>
            <w:proofErr w:type="spellStart"/>
            <w:r w:rsidRPr="000A1B22">
              <w:rPr>
                <w:rFonts w:ascii="Times New Roman" w:hAnsi="Times New Roman"/>
                <w:sz w:val="24"/>
                <w:szCs w:val="24"/>
                <w:lang w:val="uk-UA"/>
              </w:rPr>
              <w:t>нг</w:t>
            </w:r>
            <w:proofErr w:type="spellEnd"/>
            <w:r w:rsidRPr="000A1B22">
              <w:rPr>
                <w:rFonts w:ascii="Times New Roman" w:hAnsi="Times New Roman"/>
                <w:sz w:val="24"/>
                <w:szCs w:val="24"/>
                <w:lang w:val="uk-UA"/>
              </w:rPr>
              <w:t xml:space="preserve">/мл; 0,125 </w:t>
            </w:r>
            <w:proofErr w:type="spellStart"/>
            <w:r w:rsidRPr="000A1B22">
              <w:rPr>
                <w:rFonts w:ascii="Times New Roman" w:hAnsi="Times New Roman"/>
                <w:sz w:val="24"/>
                <w:szCs w:val="24"/>
                <w:lang w:val="uk-UA"/>
              </w:rPr>
              <w:t>нг</w:t>
            </w:r>
            <w:proofErr w:type="spellEnd"/>
            <w:r w:rsidRPr="000A1B22">
              <w:rPr>
                <w:rFonts w:ascii="Times New Roman" w:hAnsi="Times New Roman"/>
                <w:sz w:val="24"/>
                <w:szCs w:val="24"/>
                <w:lang w:val="uk-UA"/>
              </w:rPr>
              <w:t xml:space="preserve">/мл; 0,25 </w:t>
            </w:r>
            <w:proofErr w:type="spellStart"/>
            <w:r w:rsidRPr="000A1B22">
              <w:rPr>
                <w:rFonts w:ascii="Times New Roman" w:hAnsi="Times New Roman"/>
                <w:sz w:val="24"/>
                <w:szCs w:val="24"/>
                <w:lang w:val="uk-UA"/>
              </w:rPr>
              <w:t>нг</w:t>
            </w:r>
            <w:proofErr w:type="spellEnd"/>
            <w:r w:rsidRPr="000A1B22">
              <w:rPr>
                <w:rFonts w:ascii="Times New Roman" w:hAnsi="Times New Roman"/>
                <w:sz w:val="24"/>
                <w:szCs w:val="24"/>
                <w:lang w:val="uk-UA"/>
              </w:rPr>
              <w:t xml:space="preserve">/мл; 0,5 </w:t>
            </w:r>
            <w:proofErr w:type="spellStart"/>
            <w:r w:rsidRPr="000A1B22">
              <w:rPr>
                <w:rFonts w:ascii="Times New Roman" w:hAnsi="Times New Roman"/>
                <w:sz w:val="24"/>
                <w:szCs w:val="24"/>
                <w:lang w:val="uk-UA"/>
              </w:rPr>
              <w:t>нг</w:t>
            </w:r>
            <w:proofErr w:type="spellEnd"/>
            <w:r w:rsidRPr="000A1B22">
              <w:rPr>
                <w:rFonts w:ascii="Times New Roman" w:hAnsi="Times New Roman"/>
                <w:sz w:val="24"/>
                <w:szCs w:val="24"/>
                <w:lang w:val="uk-UA"/>
              </w:rPr>
              <w:t xml:space="preserve">/мл; 1 </w:t>
            </w:r>
            <w:proofErr w:type="spellStart"/>
            <w:r w:rsidRPr="000A1B22">
              <w:rPr>
                <w:rFonts w:ascii="Times New Roman" w:hAnsi="Times New Roman"/>
                <w:sz w:val="24"/>
                <w:szCs w:val="24"/>
                <w:lang w:val="uk-UA"/>
              </w:rPr>
              <w:t>нг</w:t>
            </w:r>
            <w:proofErr w:type="spellEnd"/>
            <w:r w:rsidRPr="000A1B22">
              <w:rPr>
                <w:rFonts w:ascii="Times New Roman" w:hAnsi="Times New Roman"/>
                <w:sz w:val="24"/>
                <w:szCs w:val="24"/>
                <w:lang w:val="uk-UA"/>
              </w:rPr>
              <w:t xml:space="preserve">/мл. </w:t>
            </w:r>
          </w:p>
          <w:p w14:paraId="00BA3159" w14:textId="77777777" w:rsidR="006D12A2" w:rsidRPr="000A1B22" w:rsidRDefault="006D12A2" w:rsidP="0000734D">
            <w:pPr>
              <w:pStyle w:val="a6"/>
              <w:spacing w:after="0" w:line="240" w:lineRule="auto"/>
              <w:rPr>
                <w:rFonts w:ascii="Times New Roman" w:hAnsi="Times New Roman"/>
                <w:sz w:val="24"/>
                <w:szCs w:val="24"/>
                <w:lang w:val="uk-UA"/>
              </w:rPr>
            </w:pPr>
            <w:proofErr w:type="spellStart"/>
            <w:r w:rsidRPr="000A1B22">
              <w:rPr>
                <w:rFonts w:ascii="Times New Roman" w:hAnsi="Times New Roman"/>
                <w:sz w:val="24"/>
                <w:szCs w:val="24"/>
              </w:rPr>
              <w:t>Перехресна</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чутливість</w:t>
            </w:r>
            <w:proofErr w:type="spellEnd"/>
            <w:r w:rsidRPr="000A1B22">
              <w:rPr>
                <w:rFonts w:ascii="Times New Roman" w:hAnsi="Times New Roman"/>
                <w:sz w:val="24"/>
                <w:szCs w:val="24"/>
              </w:rPr>
              <w:t>:</w:t>
            </w:r>
            <w:r w:rsidRPr="000A1B22">
              <w:rPr>
                <w:rFonts w:ascii="Times New Roman" w:hAnsi="Times New Roman"/>
                <w:sz w:val="24"/>
                <w:szCs w:val="24"/>
                <w:lang w:val="uk-UA"/>
              </w:rPr>
              <w:t xml:space="preserve"> </w:t>
            </w:r>
            <w:proofErr w:type="spellStart"/>
            <w:r w:rsidRPr="000A1B22">
              <w:rPr>
                <w:rFonts w:ascii="Times New Roman" w:hAnsi="Times New Roman"/>
                <w:sz w:val="24"/>
                <w:szCs w:val="24"/>
              </w:rPr>
              <w:t>Охратоксин</w:t>
            </w:r>
            <w:proofErr w:type="spellEnd"/>
            <w:r w:rsidRPr="000A1B22">
              <w:rPr>
                <w:rFonts w:ascii="Times New Roman" w:hAnsi="Times New Roman"/>
                <w:sz w:val="24"/>
                <w:szCs w:val="24"/>
              </w:rPr>
              <w:t xml:space="preserve"> A</w:t>
            </w:r>
            <w:r w:rsidRPr="000A1B22">
              <w:rPr>
                <w:rFonts w:ascii="Times New Roman" w:hAnsi="Times New Roman"/>
                <w:sz w:val="24"/>
                <w:szCs w:val="24"/>
                <w:lang w:val="uk-UA"/>
              </w:rPr>
              <w:t xml:space="preserve"> </w:t>
            </w:r>
            <w:r w:rsidRPr="000A1B22">
              <w:rPr>
                <w:rFonts w:ascii="Times New Roman" w:hAnsi="Times New Roman"/>
                <w:sz w:val="24"/>
                <w:szCs w:val="24"/>
              </w:rPr>
              <w:t>≈100%</w:t>
            </w:r>
            <w:r w:rsidRPr="000A1B22">
              <w:rPr>
                <w:rFonts w:ascii="Times New Roman" w:hAnsi="Times New Roman"/>
                <w:sz w:val="24"/>
                <w:szCs w:val="24"/>
                <w:lang w:val="uk-UA"/>
              </w:rPr>
              <w:t xml:space="preserve">; </w:t>
            </w:r>
            <w:proofErr w:type="spellStart"/>
            <w:r w:rsidRPr="000A1B22">
              <w:rPr>
                <w:rFonts w:ascii="Times New Roman" w:hAnsi="Times New Roman"/>
                <w:sz w:val="24"/>
                <w:szCs w:val="24"/>
              </w:rPr>
              <w:t>Охратоксин</w:t>
            </w:r>
            <w:proofErr w:type="spellEnd"/>
            <w:r w:rsidRPr="000A1B22">
              <w:rPr>
                <w:rFonts w:ascii="Times New Roman" w:hAnsi="Times New Roman"/>
                <w:sz w:val="24"/>
                <w:szCs w:val="24"/>
              </w:rPr>
              <w:t xml:space="preserve"> B ≈18 %</w:t>
            </w:r>
            <w:r w:rsidRPr="000A1B22">
              <w:rPr>
                <w:rFonts w:ascii="Times New Roman" w:hAnsi="Times New Roman"/>
                <w:sz w:val="24"/>
                <w:szCs w:val="24"/>
                <w:lang w:val="uk-UA"/>
              </w:rPr>
              <w:t>.</w:t>
            </w:r>
          </w:p>
        </w:tc>
        <w:tc>
          <w:tcPr>
            <w:tcW w:w="1162" w:type="dxa"/>
            <w:vAlign w:val="center"/>
          </w:tcPr>
          <w:p w14:paraId="0203E0ED"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0B23D2">
              <w:rPr>
                <w:rFonts w:ascii="Times New Roman" w:hAnsi="Times New Roman" w:cs="Times New Roman"/>
                <w:color w:val="000000"/>
                <w:sz w:val="20"/>
                <w:szCs w:val="20"/>
              </w:rPr>
              <w:t>пакування</w:t>
            </w:r>
          </w:p>
        </w:tc>
        <w:tc>
          <w:tcPr>
            <w:tcW w:w="680" w:type="dxa"/>
            <w:vAlign w:val="center"/>
          </w:tcPr>
          <w:p w14:paraId="69D8A369" w14:textId="77777777" w:rsidR="006D12A2" w:rsidRPr="00FC4F32" w:rsidRDefault="006D12A2" w:rsidP="0000734D">
            <w:pPr>
              <w:spacing w:after="0" w:line="240" w:lineRule="auto"/>
              <w:jc w:val="center"/>
              <w:rPr>
                <w:rFonts w:ascii="Times New Roman" w:eastAsia="Times New Roman" w:hAnsi="Times New Roman" w:cs="Times New Roman"/>
                <w:sz w:val="24"/>
                <w:szCs w:val="24"/>
                <w:lang w:val="en-US"/>
              </w:rPr>
            </w:pPr>
            <w:r w:rsidRPr="00FC4F32">
              <w:rPr>
                <w:rFonts w:ascii="Times New Roman" w:hAnsi="Times New Roman" w:cs="Times New Roman"/>
                <w:sz w:val="24"/>
                <w:szCs w:val="24"/>
              </w:rPr>
              <w:t>1</w:t>
            </w:r>
          </w:p>
        </w:tc>
      </w:tr>
      <w:tr w:rsidR="006D12A2" w:rsidRPr="00FC4F32" w14:paraId="262CB013" w14:textId="77777777" w:rsidTr="0000734D">
        <w:tc>
          <w:tcPr>
            <w:tcW w:w="709" w:type="dxa"/>
            <w:vAlign w:val="center"/>
          </w:tcPr>
          <w:p w14:paraId="5FA69633"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2410" w:type="dxa"/>
            <w:vAlign w:val="center"/>
          </w:tcPr>
          <w:p w14:paraId="14DCFF5E" w14:textId="77777777" w:rsidR="006D12A2" w:rsidRPr="00FC4F32" w:rsidRDefault="006D12A2" w:rsidP="0000734D">
            <w:pPr>
              <w:spacing w:after="0" w:line="240" w:lineRule="auto"/>
              <w:rPr>
                <w:rFonts w:ascii="Times New Roman" w:eastAsia="Times New Roman" w:hAnsi="Times New Roman" w:cs="Times New Roman"/>
                <w:bCs/>
                <w:color w:val="000000"/>
                <w:sz w:val="24"/>
                <w:szCs w:val="24"/>
              </w:rPr>
            </w:pPr>
            <w:r w:rsidRPr="00E556FA">
              <w:rPr>
                <w:rFonts w:ascii="Times New Roman" w:hAnsi="Times New Roman" w:cs="Times New Roman"/>
                <w:b/>
                <w:bCs/>
                <w:sz w:val="24"/>
                <w:szCs w:val="24"/>
              </w:rPr>
              <w:t>Екстракція ДНК з харчових продуктів і кормів</w:t>
            </w:r>
            <w:r w:rsidRPr="00FC4F32">
              <w:rPr>
                <w:rFonts w:ascii="Times New Roman" w:hAnsi="Times New Roman" w:cs="Times New Roman"/>
                <w:sz w:val="24"/>
                <w:szCs w:val="24"/>
              </w:rPr>
              <w:t xml:space="preserve"> </w:t>
            </w:r>
            <w:r>
              <w:rPr>
                <w:rFonts w:ascii="Times New Roman" w:hAnsi="Times New Roman" w:cs="Times New Roman"/>
                <w:sz w:val="24"/>
                <w:szCs w:val="24"/>
              </w:rPr>
              <w:t>(</w:t>
            </w:r>
            <w:r w:rsidRPr="00FC4F32">
              <w:rPr>
                <w:rFonts w:ascii="Times New Roman" w:hAnsi="Times New Roman" w:cs="Times New Roman"/>
                <w:sz w:val="24"/>
                <w:szCs w:val="24"/>
              </w:rPr>
              <w:t xml:space="preserve">100 </w:t>
            </w:r>
            <w:proofErr w:type="spellStart"/>
            <w:r w:rsidRPr="00FC4F32">
              <w:rPr>
                <w:rFonts w:ascii="Times New Roman" w:hAnsi="Times New Roman" w:cs="Times New Roman"/>
                <w:sz w:val="24"/>
                <w:szCs w:val="24"/>
              </w:rPr>
              <w:t>пробопідготовок</w:t>
            </w:r>
            <w:proofErr w:type="spellEnd"/>
            <w:r>
              <w:rPr>
                <w:rFonts w:ascii="Times New Roman" w:hAnsi="Times New Roman" w:cs="Times New Roman"/>
                <w:sz w:val="24"/>
                <w:szCs w:val="24"/>
              </w:rPr>
              <w:t>)</w:t>
            </w:r>
          </w:p>
        </w:tc>
        <w:tc>
          <w:tcPr>
            <w:tcW w:w="4791" w:type="dxa"/>
            <w:vAlign w:val="center"/>
          </w:tcPr>
          <w:p w14:paraId="7D3D6EA5" w14:textId="77777777" w:rsidR="006D12A2" w:rsidRPr="000A1B22" w:rsidRDefault="006D12A2" w:rsidP="0000734D">
            <w:pPr>
              <w:pStyle w:val="a6"/>
              <w:spacing w:after="0" w:line="240" w:lineRule="auto"/>
              <w:rPr>
                <w:rFonts w:ascii="Times New Roman" w:hAnsi="Times New Roman"/>
                <w:sz w:val="24"/>
                <w:szCs w:val="24"/>
              </w:rPr>
            </w:pPr>
            <w:proofErr w:type="spellStart"/>
            <w:r w:rsidRPr="000A1B22">
              <w:rPr>
                <w:rFonts w:ascii="Times New Roman" w:hAnsi="Times New Roman"/>
                <w:sz w:val="24"/>
                <w:szCs w:val="24"/>
              </w:rPr>
              <w:t>Набір</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призначений</w:t>
            </w:r>
            <w:proofErr w:type="spellEnd"/>
            <w:r w:rsidRPr="000A1B22">
              <w:rPr>
                <w:rFonts w:ascii="Times New Roman" w:hAnsi="Times New Roman"/>
                <w:sz w:val="24"/>
                <w:szCs w:val="24"/>
              </w:rPr>
              <w:t xml:space="preserve"> для </w:t>
            </w:r>
            <w:proofErr w:type="spellStart"/>
            <w:r w:rsidRPr="000A1B22">
              <w:rPr>
                <w:rFonts w:ascii="Times New Roman" w:hAnsi="Times New Roman"/>
                <w:sz w:val="24"/>
                <w:szCs w:val="24"/>
              </w:rPr>
              <w:t>екстракції</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тваринної</w:t>
            </w:r>
            <w:proofErr w:type="spellEnd"/>
            <w:r w:rsidRPr="000A1B22">
              <w:rPr>
                <w:rFonts w:ascii="Times New Roman" w:hAnsi="Times New Roman"/>
                <w:sz w:val="24"/>
                <w:szCs w:val="24"/>
              </w:rPr>
              <w:t xml:space="preserve"> і </w:t>
            </w:r>
            <w:proofErr w:type="spellStart"/>
            <w:r w:rsidRPr="000A1B22">
              <w:rPr>
                <w:rFonts w:ascii="Times New Roman" w:hAnsi="Times New Roman"/>
                <w:sz w:val="24"/>
                <w:szCs w:val="24"/>
              </w:rPr>
              <w:t>рослинної</w:t>
            </w:r>
            <w:proofErr w:type="spellEnd"/>
            <w:r w:rsidRPr="000A1B22">
              <w:rPr>
                <w:rFonts w:ascii="Times New Roman" w:hAnsi="Times New Roman"/>
                <w:sz w:val="24"/>
                <w:szCs w:val="24"/>
              </w:rPr>
              <w:t xml:space="preserve"> ДНК з </w:t>
            </w:r>
            <w:proofErr w:type="spellStart"/>
            <w:r w:rsidRPr="000A1B22">
              <w:rPr>
                <w:rFonts w:ascii="Times New Roman" w:hAnsi="Times New Roman"/>
                <w:sz w:val="24"/>
                <w:szCs w:val="24"/>
              </w:rPr>
              <w:t>сировини</w:t>
            </w:r>
            <w:proofErr w:type="spellEnd"/>
            <w:r w:rsidRPr="000A1B22">
              <w:rPr>
                <w:rFonts w:ascii="Times New Roman" w:hAnsi="Times New Roman"/>
                <w:sz w:val="24"/>
                <w:szCs w:val="24"/>
              </w:rPr>
              <w:t xml:space="preserve"> а </w:t>
            </w:r>
            <w:proofErr w:type="spellStart"/>
            <w:r w:rsidRPr="000A1B22">
              <w:rPr>
                <w:rFonts w:ascii="Times New Roman" w:hAnsi="Times New Roman"/>
                <w:sz w:val="24"/>
                <w:szCs w:val="24"/>
              </w:rPr>
              <w:t>також</w:t>
            </w:r>
            <w:proofErr w:type="spellEnd"/>
            <w:r w:rsidRPr="000A1B22">
              <w:rPr>
                <w:rFonts w:ascii="Times New Roman" w:hAnsi="Times New Roman"/>
                <w:sz w:val="24"/>
                <w:szCs w:val="24"/>
              </w:rPr>
              <w:t xml:space="preserve"> з </w:t>
            </w:r>
            <w:proofErr w:type="spellStart"/>
            <w:r w:rsidRPr="000A1B22">
              <w:rPr>
                <w:rFonts w:ascii="Times New Roman" w:hAnsi="Times New Roman"/>
                <w:sz w:val="24"/>
                <w:szCs w:val="24"/>
              </w:rPr>
              <w:t>перероблених</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продуктів</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харчування</w:t>
            </w:r>
            <w:proofErr w:type="spellEnd"/>
            <w:r w:rsidRPr="000A1B22">
              <w:rPr>
                <w:rFonts w:ascii="Times New Roman" w:hAnsi="Times New Roman"/>
                <w:sz w:val="24"/>
                <w:szCs w:val="24"/>
              </w:rPr>
              <w:t xml:space="preserve"> і </w:t>
            </w:r>
            <w:proofErr w:type="spellStart"/>
            <w:r w:rsidRPr="000A1B22">
              <w:rPr>
                <w:rFonts w:ascii="Times New Roman" w:hAnsi="Times New Roman"/>
                <w:sz w:val="24"/>
                <w:szCs w:val="24"/>
              </w:rPr>
              <w:t>кормів</w:t>
            </w:r>
            <w:proofErr w:type="spellEnd"/>
            <w:r w:rsidRPr="000A1B22">
              <w:rPr>
                <w:rFonts w:ascii="Times New Roman" w:hAnsi="Times New Roman"/>
                <w:sz w:val="24"/>
                <w:szCs w:val="24"/>
              </w:rPr>
              <w:t xml:space="preserve"> для тварин. </w:t>
            </w:r>
            <w:r w:rsidRPr="000A1B22">
              <w:rPr>
                <w:rFonts w:ascii="Times New Roman" w:hAnsi="Times New Roman"/>
                <w:sz w:val="24"/>
                <w:szCs w:val="24"/>
                <w:lang w:val="uk-UA"/>
              </w:rPr>
              <w:t xml:space="preserve">Застосовується </w:t>
            </w:r>
            <w:proofErr w:type="spellStart"/>
            <w:r w:rsidRPr="000A1B22">
              <w:rPr>
                <w:rFonts w:ascii="Times New Roman" w:hAnsi="Times New Roman"/>
                <w:sz w:val="24"/>
                <w:szCs w:val="24"/>
              </w:rPr>
              <w:t>також</w:t>
            </w:r>
            <w:proofErr w:type="spellEnd"/>
            <w:r w:rsidRPr="000A1B22">
              <w:rPr>
                <w:rFonts w:ascii="Times New Roman" w:hAnsi="Times New Roman"/>
                <w:sz w:val="24"/>
                <w:szCs w:val="24"/>
              </w:rPr>
              <w:t xml:space="preserve"> для </w:t>
            </w:r>
            <w:proofErr w:type="spellStart"/>
            <w:r w:rsidRPr="000A1B22">
              <w:rPr>
                <w:rFonts w:ascii="Times New Roman" w:hAnsi="Times New Roman"/>
                <w:sz w:val="24"/>
                <w:szCs w:val="24"/>
              </w:rPr>
              <w:t>вилучення</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тваринної</w:t>
            </w:r>
            <w:proofErr w:type="spellEnd"/>
            <w:r w:rsidRPr="000A1B22">
              <w:rPr>
                <w:rFonts w:ascii="Times New Roman" w:hAnsi="Times New Roman"/>
                <w:sz w:val="24"/>
                <w:szCs w:val="24"/>
              </w:rPr>
              <w:t xml:space="preserve"> ДНК з </w:t>
            </w:r>
            <w:proofErr w:type="spellStart"/>
            <w:r w:rsidRPr="000A1B22">
              <w:rPr>
                <w:rFonts w:ascii="Times New Roman" w:hAnsi="Times New Roman"/>
                <w:sz w:val="24"/>
                <w:szCs w:val="24"/>
              </w:rPr>
              <w:t>високим</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ступенем</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обробки</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харчових</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продуктів</w:t>
            </w:r>
            <w:proofErr w:type="spellEnd"/>
            <w:r w:rsidRPr="000A1B22">
              <w:rPr>
                <w:rFonts w:ascii="Times New Roman" w:hAnsi="Times New Roman"/>
                <w:sz w:val="24"/>
                <w:szCs w:val="24"/>
              </w:rPr>
              <w:t xml:space="preserve"> і </w:t>
            </w:r>
            <w:proofErr w:type="spellStart"/>
            <w:r w:rsidRPr="000A1B22">
              <w:rPr>
                <w:rFonts w:ascii="Times New Roman" w:hAnsi="Times New Roman"/>
                <w:sz w:val="24"/>
                <w:szCs w:val="24"/>
              </w:rPr>
              <w:t>кормів</w:t>
            </w:r>
            <w:proofErr w:type="spellEnd"/>
            <w:r w:rsidRPr="000A1B22">
              <w:rPr>
                <w:rFonts w:ascii="Times New Roman" w:hAnsi="Times New Roman"/>
                <w:sz w:val="24"/>
                <w:szCs w:val="24"/>
              </w:rPr>
              <w:t>.</w:t>
            </w:r>
            <w:r w:rsidRPr="000A1B22">
              <w:rPr>
                <w:rFonts w:ascii="Times New Roman" w:hAnsi="Times New Roman"/>
                <w:sz w:val="24"/>
                <w:szCs w:val="24"/>
                <w:lang w:val="uk-UA"/>
              </w:rPr>
              <w:t xml:space="preserve"> </w:t>
            </w:r>
          </w:p>
        </w:tc>
        <w:tc>
          <w:tcPr>
            <w:tcW w:w="1162" w:type="dxa"/>
            <w:vAlign w:val="center"/>
          </w:tcPr>
          <w:p w14:paraId="38CAA44E"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0B23D2">
              <w:rPr>
                <w:rFonts w:ascii="Times New Roman" w:hAnsi="Times New Roman" w:cs="Times New Roman"/>
                <w:color w:val="000000"/>
                <w:sz w:val="20"/>
                <w:szCs w:val="20"/>
              </w:rPr>
              <w:t>пакування</w:t>
            </w:r>
          </w:p>
        </w:tc>
        <w:tc>
          <w:tcPr>
            <w:tcW w:w="680" w:type="dxa"/>
            <w:vAlign w:val="center"/>
          </w:tcPr>
          <w:p w14:paraId="510E219F" w14:textId="77777777" w:rsidR="006D12A2" w:rsidRPr="00FC4F32" w:rsidRDefault="006D12A2" w:rsidP="0000734D">
            <w:pPr>
              <w:spacing w:after="0" w:line="240" w:lineRule="auto"/>
              <w:jc w:val="center"/>
              <w:rPr>
                <w:rFonts w:ascii="Times New Roman" w:eastAsia="Times New Roman" w:hAnsi="Times New Roman" w:cs="Times New Roman"/>
                <w:sz w:val="24"/>
                <w:szCs w:val="24"/>
                <w:lang w:val="en-US"/>
              </w:rPr>
            </w:pPr>
            <w:r w:rsidRPr="00FC4F32">
              <w:rPr>
                <w:rFonts w:ascii="Times New Roman" w:hAnsi="Times New Roman" w:cs="Times New Roman"/>
                <w:sz w:val="24"/>
                <w:szCs w:val="24"/>
              </w:rPr>
              <w:t>6</w:t>
            </w:r>
          </w:p>
        </w:tc>
      </w:tr>
      <w:tr w:rsidR="006D12A2" w:rsidRPr="00FC4F32" w14:paraId="23B99C90" w14:textId="77777777" w:rsidTr="0000734D">
        <w:tc>
          <w:tcPr>
            <w:tcW w:w="709" w:type="dxa"/>
            <w:vAlign w:val="center"/>
          </w:tcPr>
          <w:p w14:paraId="1B6B7E2E"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2410" w:type="dxa"/>
            <w:vAlign w:val="center"/>
          </w:tcPr>
          <w:p w14:paraId="05D463CF" w14:textId="77777777" w:rsidR="006D12A2" w:rsidRPr="00FC4F32" w:rsidRDefault="006D12A2" w:rsidP="0000734D">
            <w:pPr>
              <w:spacing w:after="0" w:line="240" w:lineRule="auto"/>
              <w:rPr>
                <w:rFonts w:ascii="Times New Roman" w:eastAsia="Times New Roman" w:hAnsi="Times New Roman" w:cs="Times New Roman"/>
                <w:bCs/>
                <w:color w:val="000000"/>
                <w:sz w:val="24"/>
                <w:szCs w:val="24"/>
              </w:rPr>
            </w:pPr>
            <w:r w:rsidRPr="00E556FA">
              <w:rPr>
                <w:rFonts w:ascii="Times New Roman" w:hAnsi="Times New Roman" w:cs="Times New Roman"/>
                <w:b/>
                <w:bCs/>
                <w:sz w:val="24"/>
                <w:szCs w:val="24"/>
              </w:rPr>
              <w:t>Набір для визначення Меламіну</w:t>
            </w:r>
            <w:r w:rsidRPr="00FC4F32">
              <w:rPr>
                <w:rFonts w:ascii="Times New Roman" w:hAnsi="Times New Roman" w:cs="Times New Roman"/>
                <w:sz w:val="24"/>
                <w:szCs w:val="24"/>
              </w:rPr>
              <w:t xml:space="preserve">, </w:t>
            </w:r>
            <w:r>
              <w:rPr>
                <w:rFonts w:ascii="Times New Roman" w:hAnsi="Times New Roman" w:cs="Times New Roman"/>
                <w:sz w:val="24"/>
                <w:szCs w:val="24"/>
              </w:rPr>
              <w:t xml:space="preserve">(на </w:t>
            </w:r>
            <w:r w:rsidRPr="00FC4F32">
              <w:rPr>
                <w:rFonts w:ascii="Times New Roman" w:hAnsi="Times New Roman" w:cs="Times New Roman"/>
                <w:sz w:val="24"/>
                <w:szCs w:val="24"/>
              </w:rPr>
              <w:t>96 визн</w:t>
            </w:r>
            <w:r>
              <w:rPr>
                <w:rFonts w:ascii="Times New Roman" w:hAnsi="Times New Roman" w:cs="Times New Roman"/>
                <w:sz w:val="24"/>
                <w:szCs w:val="24"/>
              </w:rPr>
              <w:t>ачень)</w:t>
            </w:r>
          </w:p>
        </w:tc>
        <w:tc>
          <w:tcPr>
            <w:tcW w:w="4791" w:type="dxa"/>
            <w:vAlign w:val="center"/>
          </w:tcPr>
          <w:p w14:paraId="4005BF69" w14:textId="77777777" w:rsidR="006D12A2" w:rsidRPr="000A1B22" w:rsidRDefault="006D12A2" w:rsidP="0000734D">
            <w:pPr>
              <w:pStyle w:val="TableParagraph"/>
              <w:ind w:left="0"/>
              <w:rPr>
                <w:sz w:val="24"/>
                <w:szCs w:val="24"/>
                <w:lang w:val="uk-UA"/>
              </w:rPr>
            </w:pPr>
            <w:r w:rsidRPr="000A1B22">
              <w:rPr>
                <w:sz w:val="24"/>
                <w:szCs w:val="24"/>
              </w:rPr>
              <w:t>Набір для кількісного визначення меламіну</w:t>
            </w:r>
            <w:r w:rsidRPr="000A1B22">
              <w:rPr>
                <w:spacing w:val="1"/>
                <w:sz w:val="24"/>
                <w:szCs w:val="24"/>
              </w:rPr>
              <w:t xml:space="preserve"> </w:t>
            </w:r>
            <w:r w:rsidRPr="000A1B22">
              <w:rPr>
                <w:sz w:val="24"/>
                <w:szCs w:val="24"/>
              </w:rPr>
              <w:t>у зразках</w:t>
            </w:r>
            <w:r w:rsidRPr="000A1B22">
              <w:rPr>
                <w:spacing w:val="-47"/>
                <w:sz w:val="24"/>
                <w:szCs w:val="24"/>
              </w:rPr>
              <w:t xml:space="preserve"> </w:t>
            </w:r>
            <w:r w:rsidRPr="000A1B22">
              <w:rPr>
                <w:sz w:val="24"/>
                <w:szCs w:val="24"/>
              </w:rPr>
              <w:t>тканин, креветок, молока, сухого молока, молочних</w:t>
            </w:r>
            <w:r w:rsidRPr="000A1B22">
              <w:rPr>
                <w:spacing w:val="1"/>
                <w:sz w:val="24"/>
                <w:szCs w:val="24"/>
              </w:rPr>
              <w:t xml:space="preserve"> </w:t>
            </w:r>
            <w:r w:rsidRPr="000A1B22">
              <w:rPr>
                <w:sz w:val="24"/>
                <w:szCs w:val="24"/>
              </w:rPr>
              <w:t>продуктів, яєць, корму конкурентним</w:t>
            </w:r>
            <w:r w:rsidRPr="000A1B22">
              <w:rPr>
                <w:spacing w:val="1"/>
                <w:sz w:val="24"/>
                <w:szCs w:val="24"/>
              </w:rPr>
              <w:t xml:space="preserve"> </w:t>
            </w:r>
            <w:proofErr w:type="spellStart"/>
            <w:r w:rsidRPr="000A1B22">
              <w:rPr>
                <w:sz w:val="24"/>
                <w:szCs w:val="24"/>
              </w:rPr>
              <w:t>імуноферментним</w:t>
            </w:r>
            <w:proofErr w:type="spellEnd"/>
            <w:r w:rsidRPr="000A1B22">
              <w:rPr>
                <w:sz w:val="24"/>
                <w:szCs w:val="24"/>
              </w:rPr>
              <w:t xml:space="preserve"> аналізом</w:t>
            </w:r>
            <w:r w:rsidRPr="000A1B22">
              <w:rPr>
                <w:sz w:val="24"/>
                <w:szCs w:val="24"/>
                <w:lang w:val="uk-UA"/>
              </w:rPr>
              <w:t xml:space="preserve">. </w:t>
            </w:r>
            <w:r w:rsidRPr="000A1B22">
              <w:rPr>
                <w:sz w:val="24"/>
                <w:szCs w:val="24"/>
              </w:rPr>
              <w:t>Повинен</w:t>
            </w:r>
            <w:r w:rsidRPr="000A1B22">
              <w:rPr>
                <w:spacing w:val="-4"/>
                <w:sz w:val="24"/>
                <w:szCs w:val="24"/>
              </w:rPr>
              <w:t xml:space="preserve"> </w:t>
            </w:r>
            <w:r w:rsidRPr="000A1B22">
              <w:rPr>
                <w:sz w:val="24"/>
                <w:szCs w:val="24"/>
              </w:rPr>
              <w:t>містити</w:t>
            </w:r>
            <w:r w:rsidRPr="000A1B22">
              <w:rPr>
                <w:spacing w:val="-4"/>
                <w:sz w:val="24"/>
                <w:szCs w:val="24"/>
              </w:rPr>
              <w:t xml:space="preserve"> </w:t>
            </w:r>
            <w:r w:rsidRPr="000A1B22">
              <w:rPr>
                <w:sz w:val="24"/>
                <w:szCs w:val="24"/>
                <w:lang w:val="uk-UA"/>
              </w:rPr>
              <w:t>наступні</w:t>
            </w:r>
            <w:r w:rsidRPr="000A1B22">
              <w:rPr>
                <w:spacing w:val="-4"/>
                <w:sz w:val="24"/>
                <w:szCs w:val="24"/>
              </w:rPr>
              <w:t xml:space="preserve"> </w:t>
            </w:r>
            <w:r w:rsidRPr="000A1B22">
              <w:rPr>
                <w:sz w:val="24"/>
                <w:szCs w:val="24"/>
              </w:rPr>
              <w:t>стандарти:</w:t>
            </w:r>
            <w:r w:rsidRPr="000A1B22">
              <w:rPr>
                <w:sz w:val="24"/>
                <w:szCs w:val="24"/>
                <w:lang w:val="uk-UA"/>
              </w:rPr>
              <w:t xml:space="preserve"> </w:t>
            </w:r>
            <w:r w:rsidRPr="000A1B22">
              <w:rPr>
                <w:sz w:val="24"/>
                <w:szCs w:val="24"/>
              </w:rPr>
              <w:t xml:space="preserve">0 </w:t>
            </w:r>
            <w:proofErr w:type="spellStart"/>
            <w:r w:rsidRPr="000A1B22">
              <w:rPr>
                <w:sz w:val="24"/>
                <w:szCs w:val="24"/>
              </w:rPr>
              <w:t>мкг</w:t>
            </w:r>
            <w:proofErr w:type="spellEnd"/>
            <w:r w:rsidRPr="000A1B22">
              <w:rPr>
                <w:sz w:val="24"/>
                <w:szCs w:val="24"/>
              </w:rPr>
              <w:t xml:space="preserve">/кг; 1 </w:t>
            </w:r>
            <w:proofErr w:type="spellStart"/>
            <w:r w:rsidRPr="000A1B22">
              <w:rPr>
                <w:sz w:val="24"/>
                <w:szCs w:val="24"/>
              </w:rPr>
              <w:t>мкг</w:t>
            </w:r>
            <w:proofErr w:type="spellEnd"/>
            <w:r w:rsidRPr="000A1B22">
              <w:rPr>
                <w:sz w:val="24"/>
                <w:szCs w:val="24"/>
              </w:rPr>
              <w:t xml:space="preserve">/кг; 3 </w:t>
            </w:r>
            <w:proofErr w:type="spellStart"/>
            <w:r w:rsidRPr="000A1B22">
              <w:rPr>
                <w:sz w:val="24"/>
                <w:szCs w:val="24"/>
              </w:rPr>
              <w:t>мкг</w:t>
            </w:r>
            <w:proofErr w:type="spellEnd"/>
            <w:r w:rsidRPr="000A1B22">
              <w:rPr>
                <w:sz w:val="24"/>
                <w:szCs w:val="24"/>
              </w:rPr>
              <w:t xml:space="preserve">/кг; 9 </w:t>
            </w:r>
            <w:proofErr w:type="spellStart"/>
            <w:r w:rsidRPr="000A1B22">
              <w:rPr>
                <w:sz w:val="24"/>
                <w:szCs w:val="24"/>
              </w:rPr>
              <w:t>мкг</w:t>
            </w:r>
            <w:proofErr w:type="spellEnd"/>
            <w:r w:rsidRPr="000A1B22">
              <w:rPr>
                <w:sz w:val="24"/>
                <w:szCs w:val="24"/>
              </w:rPr>
              <w:t xml:space="preserve">/кг; 27 </w:t>
            </w:r>
            <w:proofErr w:type="spellStart"/>
            <w:r w:rsidRPr="000A1B22">
              <w:rPr>
                <w:sz w:val="24"/>
                <w:szCs w:val="24"/>
              </w:rPr>
              <w:t>мкг</w:t>
            </w:r>
            <w:proofErr w:type="spellEnd"/>
            <w:r w:rsidRPr="000A1B22">
              <w:rPr>
                <w:sz w:val="24"/>
                <w:szCs w:val="24"/>
              </w:rPr>
              <w:t>/кг; 81</w:t>
            </w:r>
            <w:r w:rsidRPr="000A1B22">
              <w:rPr>
                <w:spacing w:val="1"/>
                <w:sz w:val="24"/>
                <w:szCs w:val="24"/>
              </w:rPr>
              <w:t xml:space="preserve"> </w:t>
            </w:r>
            <w:proofErr w:type="spellStart"/>
            <w:r w:rsidRPr="000A1B22">
              <w:rPr>
                <w:sz w:val="24"/>
                <w:szCs w:val="24"/>
              </w:rPr>
              <w:t>мкг</w:t>
            </w:r>
            <w:proofErr w:type="spellEnd"/>
            <w:r w:rsidRPr="000A1B22">
              <w:rPr>
                <w:sz w:val="24"/>
                <w:szCs w:val="24"/>
              </w:rPr>
              <w:t>/кг</w:t>
            </w:r>
            <w:r w:rsidRPr="000A1B22">
              <w:rPr>
                <w:spacing w:val="44"/>
                <w:sz w:val="24"/>
                <w:szCs w:val="24"/>
              </w:rPr>
              <w:t xml:space="preserve"> </w:t>
            </w:r>
            <w:r w:rsidRPr="000A1B22">
              <w:rPr>
                <w:sz w:val="24"/>
                <w:szCs w:val="24"/>
              </w:rPr>
              <w:t>та</w:t>
            </w:r>
            <w:r w:rsidRPr="000A1B22">
              <w:rPr>
                <w:spacing w:val="-3"/>
                <w:sz w:val="24"/>
                <w:szCs w:val="24"/>
              </w:rPr>
              <w:t xml:space="preserve"> </w:t>
            </w:r>
            <w:r w:rsidRPr="000A1B22">
              <w:rPr>
                <w:sz w:val="24"/>
                <w:szCs w:val="24"/>
              </w:rPr>
              <w:t>розчин</w:t>
            </w:r>
            <w:r w:rsidRPr="000A1B22">
              <w:rPr>
                <w:spacing w:val="-4"/>
                <w:sz w:val="24"/>
                <w:szCs w:val="24"/>
              </w:rPr>
              <w:t xml:space="preserve"> </w:t>
            </w:r>
            <w:r w:rsidRPr="000A1B22">
              <w:rPr>
                <w:sz w:val="24"/>
                <w:szCs w:val="24"/>
              </w:rPr>
              <w:t>для</w:t>
            </w:r>
            <w:r w:rsidRPr="000A1B22">
              <w:rPr>
                <w:spacing w:val="-2"/>
                <w:sz w:val="24"/>
                <w:szCs w:val="24"/>
              </w:rPr>
              <w:t xml:space="preserve"> </w:t>
            </w:r>
            <w:r w:rsidRPr="000A1B22">
              <w:rPr>
                <w:sz w:val="24"/>
                <w:szCs w:val="24"/>
              </w:rPr>
              <w:t>навантаження</w:t>
            </w:r>
            <w:r w:rsidRPr="000A1B22">
              <w:rPr>
                <w:spacing w:val="-3"/>
                <w:sz w:val="24"/>
                <w:szCs w:val="24"/>
              </w:rPr>
              <w:t xml:space="preserve"> </w:t>
            </w:r>
            <w:r w:rsidRPr="000A1B22">
              <w:rPr>
                <w:sz w:val="24"/>
                <w:szCs w:val="24"/>
              </w:rPr>
              <w:t>зразків</w:t>
            </w:r>
            <w:r w:rsidRPr="000A1B22">
              <w:rPr>
                <w:spacing w:val="-3"/>
                <w:sz w:val="24"/>
                <w:szCs w:val="24"/>
              </w:rPr>
              <w:t xml:space="preserve"> </w:t>
            </w:r>
            <w:r w:rsidRPr="000A1B22">
              <w:rPr>
                <w:sz w:val="24"/>
                <w:szCs w:val="24"/>
              </w:rPr>
              <w:t>10</w:t>
            </w:r>
            <w:r w:rsidRPr="000A1B22">
              <w:rPr>
                <w:spacing w:val="-2"/>
                <w:sz w:val="24"/>
                <w:szCs w:val="24"/>
              </w:rPr>
              <w:t xml:space="preserve"> </w:t>
            </w:r>
            <w:r w:rsidRPr="000A1B22">
              <w:rPr>
                <w:sz w:val="24"/>
                <w:szCs w:val="24"/>
              </w:rPr>
              <w:t>мг/кг</w:t>
            </w:r>
            <w:r w:rsidRPr="000A1B22">
              <w:rPr>
                <w:spacing w:val="-47"/>
                <w:sz w:val="24"/>
                <w:szCs w:val="24"/>
              </w:rPr>
              <w:t xml:space="preserve"> </w:t>
            </w:r>
            <w:r w:rsidRPr="000A1B22">
              <w:rPr>
                <w:spacing w:val="-47"/>
                <w:sz w:val="24"/>
                <w:szCs w:val="24"/>
                <w:lang w:val="uk-UA"/>
              </w:rPr>
              <w:t xml:space="preserve">. </w:t>
            </w:r>
            <w:r w:rsidRPr="000A1B22">
              <w:rPr>
                <w:sz w:val="24"/>
                <w:szCs w:val="24"/>
              </w:rPr>
              <w:t>Межа</w:t>
            </w:r>
            <w:r w:rsidRPr="000A1B22">
              <w:rPr>
                <w:spacing w:val="-1"/>
                <w:sz w:val="24"/>
                <w:szCs w:val="24"/>
              </w:rPr>
              <w:t xml:space="preserve"> </w:t>
            </w:r>
            <w:r w:rsidRPr="000A1B22">
              <w:rPr>
                <w:sz w:val="24"/>
                <w:szCs w:val="24"/>
              </w:rPr>
              <w:t>виявлення:</w:t>
            </w:r>
            <w:r w:rsidRPr="000A1B22">
              <w:rPr>
                <w:sz w:val="24"/>
                <w:szCs w:val="24"/>
                <w:lang w:val="uk-UA"/>
              </w:rPr>
              <w:t xml:space="preserve"> </w:t>
            </w:r>
            <w:r w:rsidRPr="000A1B22">
              <w:rPr>
                <w:sz w:val="24"/>
                <w:szCs w:val="24"/>
              </w:rPr>
              <w:t xml:space="preserve">молоко 18,0 </w:t>
            </w:r>
            <w:proofErr w:type="spellStart"/>
            <w:r w:rsidRPr="000A1B22">
              <w:rPr>
                <w:sz w:val="24"/>
                <w:szCs w:val="24"/>
              </w:rPr>
              <w:t>мкг</w:t>
            </w:r>
            <w:proofErr w:type="spellEnd"/>
            <w:r w:rsidRPr="000A1B22">
              <w:rPr>
                <w:sz w:val="24"/>
                <w:szCs w:val="24"/>
              </w:rPr>
              <w:t>/кг</w:t>
            </w:r>
            <w:r w:rsidRPr="000A1B22">
              <w:rPr>
                <w:spacing w:val="1"/>
                <w:sz w:val="24"/>
                <w:szCs w:val="24"/>
                <w:lang w:val="uk-UA"/>
              </w:rPr>
              <w:t xml:space="preserve">; </w:t>
            </w:r>
            <w:r w:rsidRPr="000A1B22">
              <w:rPr>
                <w:sz w:val="24"/>
                <w:szCs w:val="24"/>
              </w:rPr>
              <w:t>сухе</w:t>
            </w:r>
            <w:r w:rsidRPr="000A1B22">
              <w:rPr>
                <w:spacing w:val="-4"/>
                <w:sz w:val="24"/>
                <w:szCs w:val="24"/>
              </w:rPr>
              <w:t xml:space="preserve"> </w:t>
            </w:r>
            <w:r w:rsidRPr="000A1B22">
              <w:rPr>
                <w:sz w:val="24"/>
                <w:szCs w:val="24"/>
              </w:rPr>
              <w:t>молоко</w:t>
            </w:r>
            <w:r w:rsidRPr="000A1B22">
              <w:rPr>
                <w:spacing w:val="-4"/>
                <w:sz w:val="24"/>
                <w:szCs w:val="24"/>
              </w:rPr>
              <w:t xml:space="preserve"> </w:t>
            </w:r>
            <w:r w:rsidRPr="000A1B22">
              <w:rPr>
                <w:sz w:val="24"/>
                <w:szCs w:val="24"/>
              </w:rPr>
              <w:t>45</w:t>
            </w:r>
            <w:r w:rsidRPr="000A1B22">
              <w:rPr>
                <w:spacing w:val="-3"/>
                <w:sz w:val="24"/>
                <w:szCs w:val="24"/>
              </w:rPr>
              <w:t xml:space="preserve"> </w:t>
            </w:r>
            <w:proofErr w:type="spellStart"/>
            <w:r w:rsidRPr="000A1B22">
              <w:rPr>
                <w:sz w:val="24"/>
                <w:szCs w:val="24"/>
              </w:rPr>
              <w:t>мкг</w:t>
            </w:r>
            <w:proofErr w:type="spellEnd"/>
            <w:r w:rsidRPr="000A1B22">
              <w:rPr>
                <w:sz w:val="24"/>
                <w:szCs w:val="24"/>
              </w:rPr>
              <w:t>/кг</w:t>
            </w:r>
            <w:r w:rsidRPr="000A1B22">
              <w:rPr>
                <w:sz w:val="24"/>
                <w:szCs w:val="24"/>
                <w:lang w:val="uk-UA"/>
              </w:rPr>
              <w:t xml:space="preserve">; </w:t>
            </w:r>
            <w:r w:rsidRPr="000A1B22">
              <w:rPr>
                <w:spacing w:val="-47"/>
                <w:sz w:val="24"/>
                <w:szCs w:val="24"/>
              </w:rPr>
              <w:t xml:space="preserve"> </w:t>
            </w:r>
            <w:r w:rsidRPr="000A1B22">
              <w:rPr>
                <w:sz w:val="24"/>
                <w:szCs w:val="24"/>
              </w:rPr>
              <w:t>тканини</w:t>
            </w:r>
            <w:r w:rsidRPr="000A1B22">
              <w:rPr>
                <w:spacing w:val="-2"/>
                <w:sz w:val="24"/>
                <w:szCs w:val="24"/>
              </w:rPr>
              <w:t xml:space="preserve"> </w:t>
            </w:r>
            <w:r w:rsidRPr="000A1B22">
              <w:rPr>
                <w:sz w:val="24"/>
                <w:szCs w:val="24"/>
              </w:rPr>
              <w:t xml:space="preserve">50 </w:t>
            </w:r>
            <w:proofErr w:type="spellStart"/>
            <w:r w:rsidRPr="000A1B22">
              <w:rPr>
                <w:sz w:val="24"/>
                <w:szCs w:val="24"/>
              </w:rPr>
              <w:t>мкг</w:t>
            </w:r>
            <w:proofErr w:type="spellEnd"/>
            <w:r w:rsidRPr="000A1B22">
              <w:rPr>
                <w:sz w:val="24"/>
                <w:szCs w:val="24"/>
              </w:rPr>
              <w:t>/кг</w:t>
            </w:r>
            <w:r w:rsidRPr="000A1B22">
              <w:rPr>
                <w:sz w:val="24"/>
                <w:szCs w:val="24"/>
                <w:lang w:val="uk-UA"/>
              </w:rPr>
              <w:t xml:space="preserve">; </w:t>
            </w:r>
            <w:r w:rsidRPr="000A1B22">
              <w:rPr>
                <w:sz w:val="24"/>
                <w:szCs w:val="24"/>
              </w:rPr>
              <w:t>корм</w:t>
            </w:r>
            <w:r w:rsidRPr="000A1B22">
              <w:rPr>
                <w:spacing w:val="-2"/>
                <w:sz w:val="24"/>
                <w:szCs w:val="24"/>
              </w:rPr>
              <w:t xml:space="preserve"> </w:t>
            </w:r>
            <w:r w:rsidRPr="000A1B22">
              <w:rPr>
                <w:sz w:val="24"/>
                <w:szCs w:val="24"/>
              </w:rPr>
              <w:t>100</w:t>
            </w:r>
            <w:r w:rsidRPr="000A1B22">
              <w:rPr>
                <w:spacing w:val="-2"/>
                <w:sz w:val="24"/>
                <w:szCs w:val="24"/>
              </w:rPr>
              <w:t xml:space="preserve"> </w:t>
            </w:r>
            <w:proofErr w:type="spellStart"/>
            <w:r w:rsidRPr="000A1B22">
              <w:rPr>
                <w:sz w:val="24"/>
                <w:szCs w:val="24"/>
              </w:rPr>
              <w:t>мкг</w:t>
            </w:r>
            <w:proofErr w:type="spellEnd"/>
            <w:r w:rsidRPr="000A1B22">
              <w:rPr>
                <w:sz w:val="24"/>
                <w:szCs w:val="24"/>
              </w:rPr>
              <w:t>/кг</w:t>
            </w:r>
            <w:r w:rsidRPr="000A1B22">
              <w:rPr>
                <w:sz w:val="24"/>
                <w:szCs w:val="24"/>
                <w:lang w:val="uk-UA"/>
              </w:rPr>
              <w:t xml:space="preserve">; </w:t>
            </w:r>
            <w:r w:rsidRPr="000A1B22">
              <w:rPr>
                <w:sz w:val="24"/>
                <w:szCs w:val="24"/>
              </w:rPr>
              <w:t>яйця</w:t>
            </w:r>
            <w:r w:rsidRPr="000A1B22">
              <w:rPr>
                <w:spacing w:val="-3"/>
                <w:sz w:val="24"/>
                <w:szCs w:val="24"/>
              </w:rPr>
              <w:t xml:space="preserve"> </w:t>
            </w:r>
            <w:r w:rsidRPr="000A1B22">
              <w:rPr>
                <w:sz w:val="24"/>
                <w:szCs w:val="24"/>
              </w:rPr>
              <w:t>20</w:t>
            </w:r>
            <w:r w:rsidRPr="000A1B22">
              <w:rPr>
                <w:spacing w:val="-2"/>
                <w:sz w:val="24"/>
                <w:szCs w:val="24"/>
              </w:rPr>
              <w:t xml:space="preserve"> </w:t>
            </w:r>
            <w:proofErr w:type="spellStart"/>
            <w:r w:rsidRPr="000A1B22">
              <w:rPr>
                <w:sz w:val="24"/>
                <w:szCs w:val="24"/>
              </w:rPr>
              <w:t>мкг</w:t>
            </w:r>
            <w:proofErr w:type="spellEnd"/>
            <w:r w:rsidRPr="000A1B22">
              <w:rPr>
                <w:sz w:val="24"/>
                <w:szCs w:val="24"/>
              </w:rPr>
              <w:t>/к</w:t>
            </w:r>
            <w:r w:rsidRPr="000A1B22">
              <w:rPr>
                <w:sz w:val="24"/>
                <w:szCs w:val="24"/>
                <w:lang w:val="uk-UA"/>
              </w:rPr>
              <w:t xml:space="preserve">г. </w:t>
            </w:r>
            <w:r w:rsidRPr="000A1B22">
              <w:rPr>
                <w:sz w:val="24"/>
                <w:szCs w:val="24"/>
              </w:rPr>
              <w:t>Відсоток</w:t>
            </w:r>
            <w:r w:rsidRPr="000A1B22">
              <w:rPr>
                <w:spacing w:val="-6"/>
                <w:sz w:val="24"/>
                <w:szCs w:val="24"/>
              </w:rPr>
              <w:t xml:space="preserve"> </w:t>
            </w:r>
            <w:r w:rsidRPr="000A1B22">
              <w:rPr>
                <w:sz w:val="24"/>
                <w:szCs w:val="24"/>
              </w:rPr>
              <w:t>витягу</w:t>
            </w:r>
            <w:r w:rsidRPr="000A1B22">
              <w:rPr>
                <w:spacing w:val="-6"/>
                <w:sz w:val="24"/>
                <w:szCs w:val="24"/>
              </w:rPr>
              <w:t xml:space="preserve"> </w:t>
            </w:r>
            <w:proofErr w:type="spellStart"/>
            <w:r w:rsidRPr="000A1B22">
              <w:rPr>
                <w:sz w:val="24"/>
                <w:szCs w:val="24"/>
              </w:rPr>
              <w:t>аналіту</w:t>
            </w:r>
            <w:proofErr w:type="spellEnd"/>
            <w:r w:rsidRPr="000A1B22">
              <w:rPr>
                <w:sz w:val="24"/>
                <w:szCs w:val="24"/>
              </w:rPr>
              <w:t>: молоко 100</w:t>
            </w:r>
            <w:r w:rsidRPr="000A1B22">
              <w:rPr>
                <w:sz w:val="24"/>
                <w:szCs w:val="24"/>
                <w:lang w:val="uk-UA"/>
              </w:rPr>
              <w:t xml:space="preserve"> </w:t>
            </w:r>
            <w:r w:rsidRPr="000A1B22">
              <w:rPr>
                <w:sz w:val="24"/>
                <w:szCs w:val="24"/>
              </w:rPr>
              <w:t>+</w:t>
            </w:r>
            <w:r w:rsidRPr="000A1B22">
              <w:rPr>
                <w:sz w:val="24"/>
                <w:szCs w:val="24"/>
                <w:lang w:val="uk-UA"/>
              </w:rPr>
              <w:t xml:space="preserve"> </w:t>
            </w:r>
            <w:r w:rsidRPr="000A1B22">
              <w:rPr>
                <w:sz w:val="24"/>
                <w:szCs w:val="24"/>
              </w:rPr>
              <w:t>30%</w:t>
            </w:r>
            <w:r w:rsidRPr="000A1B22">
              <w:rPr>
                <w:sz w:val="24"/>
                <w:szCs w:val="24"/>
                <w:lang w:val="uk-UA"/>
              </w:rPr>
              <w:t xml:space="preserve">; </w:t>
            </w:r>
            <w:r w:rsidRPr="000A1B22">
              <w:rPr>
                <w:sz w:val="24"/>
                <w:szCs w:val="24"/>
              </w:rPr>
              <w:t>сухе</w:t>
            </w:r>
            <w:r w:rsidRPr="000A1B22">
              <w:rPr>
                <w:spacing w:val="-2"/>
                <w:sz w:val="24"/>
                <w:szCs w:val="24"/>
              </w:rPr>
              <w:t xml:space="preserve"> </w:t>
            </w:r>
            <w:r w:rsidRPr="000A1B22">
              <w:rPr>
                <w:sz w:val="24"/>
                <w:szCs w:val="24"/>
              </w:rPr>
              <w:t>молоко</w:t>
            </w:r>
            <w:r w:rsidRPr="000A1B22">
              <w:rPr>
                <w:spacing w:val="-1"/>
                <w:sz w:val="24"/>
                <w:szCs w:val="24"/>
              </w:rPr>
              <w:t xml:space="preserve"> </w:t>
            </w:r>
            <w:r w:rsidRPr="000A1B22">
              <w:rPr>
                <w:sz w:val="24"/>
                <w:szCs w:val="24"/>
              </w:rPr>
              <w:t>100</w:t>
            </w:r>
            <w:r w:rsidRPr="000A1B22">
              <w:rPr>
                <w:sz w:val="24"/>
                <w:szCs w:val="24"/>
                <w:lang w:val="uk-UA"/>
              </w:rPr>
              <w:t xml:space="preserve"> </w:t>
            </w:r>
            <w:r w:rsidRPr="000A1B22">
              <w:rPr>
                <w:sz w:val="24"/>
                <w:szCs w:val="24"/>
              </w:rPr>
              <w:t>+</w:t>
            </w:r>
            <w:r w:rsidRPr="000A1B22">
              <w:rPr>
                <w:sz w:val="24"/>
                <w:szCs w:val="24"/>
                <w:lang w:val="uk-UA"/>
              </w:rPr>
              <w:t xml:space="preserve"> </w:t>
            </w:r>
            <w:r w:rsidRPr="000A1B22">
              <w:rPr>
                <w:sz w:val="24"/>
                <w:szCs w:val="24"/>
              </w:rPr>
              <w:t>30%</w:t>
            </w:r>
            <w:r w:rsidRPr="000A1B22">
              <w:rPr>
                <w:sz w:val="24"/>
                <w:szCs w:val="24"/>
                <w:lang w:val="uk-UA"/>
              </w:rPr>
              <w:t xml:space="preserve">; </w:t>
            </w:r>
            <w:r w:rsidRPr="000A1B22">
              <w:rPr>
                <w:sz w:val="24"/>
                <w:szCs w:val="24"/>
              </w:rPr>
              <w:t>тканини</w:t>
            </w:r>
            <w:r w:rsidRPr="000A1B22">
              <w:rPr>
                <w:spacing w:val="-3"/>
                <w:sz w:val="24"/>
                <w:szCs w:val="24"/>
              </w:rPr>
              <w:t xml:space="preserve"> </w:t>
            </w:r>
            <w:r w:rsidRPr="000A1B22">
              <w:rPr>
                <w:sz w:val="24"/>
                <w:szCs w:val="24"/>
              </w:rPr>
              <w:t>100</w:t>
            </w:r>
            <w:r w:rsidRPr="000A1B22">
              <w:rPr>
                <w:sz w:val="24"/>
                <w:szCs w:val="24"/>
                <w:lang w:val="uk-UA"/>
              </w:rPr>
              <w:t xml:space="preserve"> </w:t>
            </w:r>
            <w:r w:rsidRPr="000A1B22">
              <w:rPr>
                <w:sz w:val="24"/>
                <w:szCs w:val="24"/>
              </w:rPr>
              <w:t>+</w:t>
            </w:r>
            <w:r w:rsidRPr="000A1B22">
              <w:rPr>
                <w:sz w:val="24"/>
                <w:szCs w:val="24"/>
                <w:lang w:val="uk-UA"/>
              </w:rPr>
              <w:t xml:space="preserve"> </w:t>
            </w:r>
            <w:r w:rsidRPr="000A1B22">
              <w:rPr>
                <w:sz w:val="24"/>
                <w:szCs w:val="24"/>
              </w:rPr>
              <w:t>30</w:t>
            </w:r>
            <w:r w:rsidRPr="000A1B22">
              <w:rPr>
                <w:sz w:val="24"/>
                <w:szCs w:val="24"/>
                <w:lang w:val="uk-UA"/>
              </w:rPr>
              <w:t xml:space="preserve"> </w:t>
            </w:r>
            <w:r w:rsidRPr="000A1B22">
              <w:rPr>
                <w:sz w:val="24"/>
                <w:szCs w:val="24"/>
              </w:rPr>
              <w:t>%</w:t>
            </w:r>
            <w:r w:rsidRPr="000A1B22">
              <w:rPr>
                <w:sz w:val="24"/>
                <w:szCs w:val="24"/>
                <w:lang w:val="uk-UA"/>
              </w:rPr>
              <w:t xml:space="preserve">; </w:t>
            </w:r>
            <w:r w:rsidRPr="000A1B22">
              <w:rPr>
                <w:sz w:val="24"/>
                <w:szCs w:val="24"/>
              </w:rPr>
              <w:t>корм</w:t>
            </w:r>
            <w:r w:rsidRPr="000A1B22">
              <w:rPr>
                <w:spacing w:val="-1"/>
                <w:sz w:val="24"/>
                <w:szCs w:val="24"/>
              </w:rPr>
              <w:t xml:space="preserve"> </w:t>
            </w:r>
            <w:r w:rsidRPr="000A1B22">
              <w:rPr>
                <w:sz w:val="24"/>
                <w:szCs w:val="24"/>
              </w:rPr>
              <w:t>100</w:t>
            </w:r>
            <w:r w:rsidRPr="000A1B22">
              <w:rPr>
                <w:sz w:val="24"/>
                <w:szCs w:val="24"/>
                <w:lang w:val="uk-UA"/>
              </w:rPr>
              <w:t xml:space="preserve"> </w:t>
            </w:r>
            <w:r w:rsidRPr="000A1B22">
              <w:rPr>
                <w:sz w:val="24"/>
                <w:szCs w:val="24"/>
              </w:rPr>
              <w:t>+</w:t>
            </w:r>
            <w:r w:rsidRPr="000A1B22">
              <w:rPr>
                <w:sz w:val="24"/>
                <w:szCs w:val="24"/>
                <w:lang w:val="uk-UA"/>
              </w:rPr>
              <w:t xml:space="preserve"> </w:t>
            </w:r>
            <w:r w:rsidRPr="000A1B22">
              <w:rPr>
                <w:sz w:val="24"/>
                <w:szCs w:val="24"/>
              </w:rPr>
              <w:t>30%</w:t>
            </w:r>
            <w:r w:rsidRPr="000A1B22">
              <w:rPr>
                <w:sz w:val="24"/>
                <w:szCs w:val="24"/>
                <w:lang w:val="uk-UA"/>
              </w:rPr>
              <w:t xml:space="preserve">; </w:t>
            </w:r>
            <w:r w:rsidRPr="000A1B22">
              <w:rPr>
                <w:sz w:val="24"/>
                <w:szCs w:val="24"/>
              </w:rPr>
              <w:t>яйця 100</w:t>
            </w:r>
            <w:r w:rsidRPr="000A1B22">
              <w:rPr>
                <w:sz w:val="24"/>
                <w:szCs w:val="24"/>
                <w:lang w:val="uk-UA"/>
              </w:rPr>
              <w:t xml:space="preserve"> </w:t>
            </w:r>
            <w:r w:rsidRPr="000A1B22">
              <w:rPr>
                <w:sz w:val="24"/>
                <w:szCs w:val="24"/>
              </w:rPr>
              <w:t>+</w:t>
            </w:r>
            <w:r w:rsidRPr="000A1B22">
              <w:rPr>
                <w:sz w:val="24"/>
                <w:szCs w:val="24"/>
                <w:lang w:val="uk-UA"/>
              </w:rPr>
              <w:t xml:space="preserve"> </w:t>
            </w:r>
            <w:r w:rsidRPr="000A1B22">
              <w:rPr>
                <w:sz w:val="24"/>
                <w:szCs w:val="24"/>
              </w:rPr>
              <w:t>30%</w:t>
            </w:r>
            <w:r w:rsidRPr="000A1B22">
              <w:rPr>
                <w:sz w:val="24"/>
                <w:szCs w:val="24"/>
                <w:lang w:val="uk-UA"/>
              </w:rPr>
              <w:t xml:space="preserve">. </w:t>
            </w:r>
            <w:r w:rsidRPr="000A1B22">
              <w:rPr>
                <w:sz w:val="24"/>
                <w:szCs w:val="24"/>
              </w:rPr>
              <w:t>Перехресна реакція:</w:t>
            </w:r>
            <w:r w:rsidRPr="000A1B22">
              <w:rPr>
                <w:spacing w:val="1"/>
                <w:sz w:val="24"/>
                <w:szCs w:val="24"/>
              </w:rPr>
              <w:t xml:space="preserve"> </w:t>
            </w:r>
            <w:r w:rsidRPr="000A1B22">
              <w:rPr>
                <w:sz w:val="24"/>
                <w:szCs w:val="24"/>
              </w:rPr>
              <w:t>меламін 100 %</w:t>
            </w:r>
            <w:r w:rsidRPr="000A1B22">
              <w:rPr>
                <w:spacing w:val="1"/>
                <w:sz w:val="24"/>
                <w:szCs w:val="24"/>
                <w:lang w:val="uk-UA"/>
              </w:rPr>
              <w:t xml:space="preserve">; </w:t>
            </w:r>
            <w:proofErr w:type="spellStart"/>
            <w:r w:rsidRPr="000A1B22">
              <w:rPr>
                <w:sz w:val="24"/>
                <w:szCs w:val="24"/>
              </w:rPr>
              <w:t>ціанурова</w:t>
            </w:r>
            <w:proofErr w:type="spellEnd"/>
            <w:r w:rsidRPr="000A1B22">
              <w:rPr>
                <w:spacing w:val="-4"/>
                <w:sz w:val="24"/>
                <w:szCs w:val="24"/>
              </w:rPr>
              <w:t xml:space="preserve"> </w:t>
            </w:r>
            <w:r w:rsidRPr="000A1B22">
              <w:rPr>
                <w:sz w:val="24"/>
                <w:szCs w:val="24"/>
              </w:rPr>
              <w:t>кислота</w:t>
            </w:r>
            <w:r w:rsidRPr="000A1B22">
              <w:rPr>
                <w:spacing w:val="-4"/>
                <w:sz w:val="24"/>
                <w:szCs w:val="24"/>
              </w:rPr>
              <w:t xml:space="preserve"> </w:t>
            </w:r>
            <w:r w:rsidRPr="000A1B22">
              <w:rPr>
                <w:sz w:val="24"/>
                <w:szCs w:val="24"/>
              </w:rPr>
              <w:t>&lt;1</w:t>
            </w:r>
            <w:r w:rsidRPr="000A1B22">
              <w:rPr>
                <w:spacing w:val="-3"/>
                <w:sz w:val="24"/>
                <w:szCs w:val="24"/>
              </w:rPr>
              <w:t xml:space="preserve"> </w:t>
            </w:r>
            <w:r w:rsidRPr="000A1B22">
              <w:rPr>
                <w:sz w:val="24"/>
                <w:szCs w:val="24"/>
              </w:rPr>
              <w:t>%</w:t>
            </w:r>
            <w:r w:rsidRPr="000A1B22">
              <w:rPr>
                <w:sz w:val="24"/>
                <w:szCs w:val="24"/>
                <w:lang w:val="uk-UA"/>
              </w:rPr>
              <w:t xml:space="preserve">; </w:t>
            </w:r>
            <w:proofErr w:type="spellStart"/>
            <w:r w:rsidRPr="000A1B22">
              <w:rPr>
                <w:sz w:val="24"/>
                <w:szCs w:val="24"/>
              </w:rPr>
              <w:t>ціанурамід</w:t>
            </w:r>
            <w:proofErr w:type="spellEnd"/>
            <w:r w:rsidRPr="000A1B22">
              <w:rPr>
                <w:spacing w:val="-4"/>
                <w:sz w:val="24"/>
                <w:szCs w:val="24"/>
              </w:rPr>
              <w:t xml:space="preserve"> </w:t>
            </w:r>
            <w:proofErr w:type="spellStart"/>
            <w:r w:rsidRPr="000A1B22">
              <w:rPr>
                <w:sz w:val="24"/>
                <w:szCs w:val="24"/>
              </w:rPr>
              <w:t>амелін</w:t>
            </w:r>
            <w:proofErr w:type="spellEnd"/>
            <w:r w:rsidRPr="000A1B22">
              <w:rPr>
                <w:spacing w:val="-4"/>
                <w:sz w:val="24"/>
                <w:szCs w:val="24"/>
              </w:rPr>
              <w:t xml:space="preserve"> </w:t>
            </w:r>
            <w:r w:rsidRPr="000A1B22">
              <w:rPr>
                <w:sz w:val="24"/>
                <w:szCs w:val="24"/>
              </w:rPr>
              <w:t>&lt;1</w:t>
            </w:r>
            <w:r w:rsidRPr="000A1B22">
              <w:rPr>
                <w:spacing w:val="-2"/>
                <w:sz w:val="24"/>
                <w:szCs w:val="24"/>
              </w:rPr>
              <w:t xml:space="preserve"> </w:t>
            </w:r>
            <w:r w:rsidRPr="000A1B22">
              <w:rPr>
                <w:sz w:val="24"/>
                <w:szCs w:val="24"/>
              </w:rPr>
              <w:t>%</w:t>
            </w:r>
            <w:r w:rsidRPr="000A1B22">
              <w:rPr>
                <w:sz w:val="24"/>
                <w:szCs w:val="24"/>
                <w:lang w:val="uk-UA"/>
              </w:rPr>
              <w:t>.</w:t>
            </w:r>
          </w:p>
        </w:tc>
        <w:tc>
          <w:tcPr>
            <w:tcW w:w="1162" w:type="dxa"/>
            <w:vAlign w:val="center"/>
          </w:tcPr>
          <w:p w14:paraId="378CF65D"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0B23D2">
              <w:rPr>
                <w:rFonts w:ascii="Times New Roman" w:hAnsi="Times New Roman" w:cs="Times New Roman"/>
                <w:color w:val="000000"/>
                <w:sz w:val="20"/>
                <w:szCs w:val="20"/>
              </w:rPr>
              <w:t>пакування</w:t>
            </w:r>
          </w:p>
        </w:tc>
        <w:tc>
          <w:tcPr>
            <w:tcW w:w="680" w:type="dxa"/>
            <w:vAlign w:val="center"/>
          </w:tcPr>
          <w:p w14:paraId="35D411BF" w14:textId="77777777" w:rsidR="006D12A2" w:rsidRPr="00FC4F32" w:rsidRDefault="006D12A2" w:rsidP="0000734D">
            <w:pPr>
              <w:spacing w:after="0" w:line="240" w:lineRule="auto"/>
              <w:jc w:val="center"/>
              <w:rPr>
                <w:rFonts w:ascii="Times New Roman" w:eastAsia="Times New Roman" w:hAnsi="Times New Roman" w:cs="Times New Roman"/>
                <w:sz w:val="24"/>
                <w:szCs w:val="24"/>
                <w:lang w:val="en-US"/>
              </w:rPr>
            </w:pPr>
            <w:r w:rsidRPr="00FC4F32">
              <w:rPr>
                <w:rFonts w:ascii="Times New Roman" w:hAnsi="Times New Roman" w:cs="Times New Roman"/>
                <w:sz w:val="24"/>
                <w:szCs w:val="24"/>
              </w:rPr>
              <w:t>1</w:t>
            </w:r>
          </w:p>
        </w:tc>
      </w:tr>
      <w:tr w:rsidR="006D12A2" w:rsidRPr="00FC4F32" w14:paraId="0EB09010" w14:textId="77777777" w:rsidTr="0000734D">
        <w:tc>
          <w:tcPr>
            <w:tcW w:w="709" w:type="dxa"/>
            <w:vAlign w:val="center"/>
          </w:tcPr>
          <w:p w14:paraId="22B8016D"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2410" w:type="dxa"/>
            <w:vAlign w:val="center"/>
          </w:tcPr>
          <w:p w14:paraId="081B8685" w14:textId="77777777" w:rsidR="006D12A2" w:rsidRPr="00FC4F32" w:rsidRDefault="006D12A2" w:rsidP="0000734D">
            <w:pPr>
              <w:spacing w:after="0" w:line="240" w:lineRule="auto"/>
              <w:rPr>
                <w:rFonts w:ascii="Times New Roman" w:eastAsia="Times New Roman" w:hAnsi="Times New Roman" w:cs="Times New Roman"/>
                <w:bCs/>
                <w:color w:val="000000"/>
                <w:sz w:val="24"/>
                <w:szCs w:val="24"/>
              </w:rPr>
            </w:pPr>
            <w:r w:rsidRPr="00206416">
              <w:rPr>
                <w:rFonts w:ascii="Times New Roman" w:hAnsi="Times New Roman" w:cs="Times New Roman"/>
                <w:b/>
                <w:bCs/>
                <w:sz w:val="24"/>
                <w:szCs w:val="24"/>
              </w:rPr>
              <w:t xml:space="preserve">Набір для визначення  </w:t>
            </w:r>
            <w:proofErr w:type="spellStart"/>
            <w:r w:rsidRPr="00206416">
              <w:rPr>
                <w:rFonts w:ascii="Times New Roman" w:hAnsi="Times New Roman" w:cs="Times New Roman"/>
                <w:b/>
                <w:bCs/>
                <w:sz w:val="24"/>
                <w:szCs w:val="24"/>
              </w:rPr>
              <w:t>Афлатоксину</w:t>
            </w:r>
            <w:proofErr w:type="spellEnd"/>
            <w:r w:rsidRPr="00206416">
              <w:rPr>
                <w:rFonts w:ascii="Times New Roman" w:hAnsi="Times New Roman" w:cs="Times New Roman"/>
                <w:b/>
                <w:bCs/>
                <w:sz w:val="24"/>
                <w:szCs w:val="24"/>
              </w:rPr>
              <w:t xml:space="preserve"> М1</w:t>
            </w:r>
            <w:r w:rsidRPr="00FC4F32">
              <w:rPr>
                <w:rFonts w:ascii="Times New Roman" w:hAnsi="Times New Roman" w:cs="Times New Roman"/>
                <w:sz w:val="24"/>
                <w:szCs w:val="24"/>
              </w:rPr>
              <w:t xml:space="preserve">, </w:t>
            </w:r>
            <w:r>
              <w:rPr>
                <w:rFonts w:ascii="Times New Roman" w:hAnsi="Times New Roman" w:cs="Times New Roman"/>
                <w:sz w:val="24"/>
                <w:szCs w:val="24"/>
              </w:rPr>
              <w:t xml:space="preserve">(на </w:t>
            </w:r>
            <w:r w:rsidRPr="00FC4F32">
              <w:rPr>
                <w:rFonts w:ascii="Times New Roman" w:hAnsi="Times New Roman" w:cs="Times New Roman"/>
                <w:sz w:val="24"/>
                <w:szCs w:val="24"/>
              </w:rPr>
              <w:t>96 визн</w:t>
            </w:r>
            <w:r>
              <w:rPr>
                <w:rFonts w:ascii="Times New Roman" w:hAnsi="Times New Roman" w:cs="Times New Roman"/>
                <w:sz w:val="24"/>
                <w:szCs w:val="24"/>
              </w:rPr>
              <w:t>ачень)</w:t>
            </w:r>
          </w:p>
        </w:tc>
        <w:tc>
          <w:tcPr>
            <w:tcW w:w="4791" w:type="dxa"/>
            <w:vAlign w:val="center"/>
          </w:tcPr>
          <w:p w14:paraId="23046094" w14:textId="77777777" w:rsidR="006D12A2" w:rsidRPr="000A1B22" w:rsidRDefault="006D12A2" w:rsidP="0000734D">
            <w:pPr>
              <w:pStyle w:val="a6"/>
              <w:spacing w:after="0" w:line="240" w:lineRule="auto"/>
              <w:rPr>
                <w:rFonts w:ascii="Times New Roman" w:hAnsi="Times New Roman"/>
                <w:sz w:val="24"/>
                <w:szCs w:val="24"/>
              </w:rPr>
            </w:pPr>
            <w:proofErr w:type="spellStart"/>
            <w:r w:rsidRPr="000A1B22">
              <w:rPr>
                <w:rFonts w:ascii="Times New Roman" w:hAnsi="Times New Roman"/>
                <w:sz w:val="24"/>
                <w:szCs w:val="24"/>
              </w:rPr>
              <w:t>Набір</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призначений</w:t>
            </w:r>
            <w:proofErr w:type="spellEnd"/>
            <w:r w:rsidRPr="000A1B22">
              <w:rPr>
                <w:rFonts w:ascii="Times New Roman" w:hAnsi="Times New Roman"/>
                <w:sz w:val="24"/>
                <w:szCs w:val="24"/>
              </w:rPr>
              <w:t xml:space="preserve"> для </w:t>
            </w:r>
            <w:proofErr w:type="spellStart"/>
            <w:r w:rsidRPr="000A1B22">
              <w:rPr>
                <w:rFonts w:ascii="Times New Roman" w:hAnsi="Times New Roman"/>
                <w:sz w:val="24"/>
                <w:szCs w:val="24"/>
              </w:rPr>
              <w:t>кількісного</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визначення</w:t>
            </w:r>
            <w:proofErr w:type="spellEnd"/>
            <w:r w:rsidRPr="000A1B22">
              <w:rPr>
                <w:rFonts w:ascii="Times New Roman" w:hAnsi="Times New Roman"/>
                <w:sz w:val="24"/>
                <w:szCs w:val="24"/>
              </w:rPr>
              <w:t xml:space="preserve"> афлатоксину М1 в </w:t>
            </w:r>
            <w:proofErr w:type="spellStart"/>
            <w:r w:rsidRPr="000A1B22">
              <w:rPr>
                <w:rFonts w:ascii="Times New Roman" w:hAnsi="Times New Roman"/>
                <w:sz w:val="24"/>
                <w:szCs w:val="24"/>
              </w:rPr>
              <w:t>цільному</w:t>
            </w:r>
            <w:proofErr w:type="spellEnd"/>
            <w:r w:rsidRPr="000A1B22">
              <w:rPr>
                <w:rFonts w:ascii="Times New Roman" w:hAnsi="Times New Roman"/>
                <w:sz w:val="24"/>
                <w:szCs w:val="24"/>
              </w:rPr>
              <w:t xml:space="preserve"> </w:t>
            </w:r>
            <w:proofErr w:type="spellStart"/>
            <w:r w:rsidRPr="000A1B22">
              <w:rPr>
                <w:rFonts w:ascii="Times New Roman" w:hAnsi="Times New Roman"/>
                <w:sz w:val="24"/>
                <w:szCs w:val="24"/>
              </w:rPr>
              <w:t>молоці</w:t>
            </w:r>
            <w:proofErr w:type="spellEnd"/>
            <w:r w:rsidRPr="000A1B22">
              <w:rPr>
                <w:rFonts w:ascii="Times New Roman" w:hAnsi="Times New Roman"/>
                <w:sz w:val="24"/>
                <w:szCs w:val="24"/>
              </w:rPr>
              <w:t xml:space="preserve">, сухому та сирому </w:t>
            </w:r>
            <w:proofErr w:type="spellStart"/>
            <w:r w:rsidRPr="000A1B22">
              <w:rPr>
                <w:rFonts w:ascii="Times New Roman" w:hAnsi="Times New Roman"/>
                <w:sz w:val="24"/>
                <w:szCs w:val="24"/>
              </w:rPr>
              <w:t>молоці</w:t>
            </w:r>
            <w:proofErr w:type="spellEnd"/>
            <w:r w:rsidRPr="000A1B22">
              <w:rPr>
                <w:rFonts w:ascii="Times New Roman" w:hAnsi="Times New Roman"/>
                <w:sz w:val="24"/>
                <w:szCs w:val="24"/>
                <w:lang w:val="uk-UA"/>
              </w:rPr>
              <w:t xml:space="preserve">. Межа виявлення: молоко/сухе молоко - 5 </w:t>
            </w:r>
            <w:proofErr w:type="spellStart"/>
            <w:r w:rsidRPr="000A1B22">
              <w:rPr>
                <w:rFonts w:ascii="Times New Roman" w:hAnsi="Times New Roman"/>
                <w:sz w:val="24"/>
                <w:szCs w:val="24"/>
                <w:lang w:val="uk-UA"/>
              </w:rPr>
              <w:t>нг</w:t>
            </w:r>
            <w:proofErr w:type="spellEnd"/>
            <w:r w:rsidRPr="000A1B22">
              <w:rPr>
                <w:rFonts w:ascii="Times New Roman" w:hAnsi="Times New Roman"/>
                <w:sz w:val="24"/>
                <w:szCs w:val="24"/>
                <w:lang w:val="uk-UA"/>
              </w:rPr>
              <w:t xml:space="preserve">/л / 5 </w:t>
            </w:r>
            <w:proofErr w:type="spellStart"/>
            <w:r w:rsidRPr="000A1B22">
              <w:rPr>
                <w:rFonts w:ascii="Times New Roman" w:hAnsi="Times New Roman"/>
                <w:sz w:val="24"/>
                <w:szCs w:val="24"/>
                <w:lang w:val="uk-UA"/>
              </w:rPr>
              <w:lastRenderedPageBreak/>
              <w:t>нг</w:t>
            </w:r>
            <w:proofErr w:type="spellEnd"/>
            <w:r w:rsidRPr="000A1B22">
              <w:rPr>
                <w:rFonts w:ascii="Times New Roman" w:hAnsi="Times New Roman"/>
                <w:sz w:val="24"/>
                <w:szCs w:val="24"/>
                <w:lang w:val="uk-UA"/>
              </w:rPr>
              <w:t xml:space="preserve">/кг; Сир – 50 </w:t>
            </w:r>
            <w:proofErr w:type="spellStart"/>
            <w:r w:rsidRPr="000A1B22">
              <w:rPr>
                <w:rFonts w:ascii="Times New Roman" w:hAnsi="Times New Roman"/>
                <w:sz w:val="24"/>
                <w:szCs w:val="24"/>
                <w:lang w:val="uk-UA"/>
              </w:rPr>
              <w:t>нг</w:t>
            </w:r>
            <w:proofErr w:type="spellEnd"/>
            <w:r w:rsidRPr="000A1B22">
              <w:rPr>
                <w:rFonts w:ascii="Times New Roman" w:hAnsi="Times New Roman"/>
                <w:sz w:val="24"/>
                <w:szCs w:val="24"/>
                <w:lang w:val="uk-UA"/>
              </w:rPr>
              <w:t xml:space="preserve">/кг. Повинен містити наступні стандарти – 0 </w:t>
            </w:r>
            <w:proofErr w:type="spellStart"/>
            <w:r w:rsidRPr="000A1B22">
              <w:rPr>
                <w:rFonts w:ascii="Times New Roman" w:hAnsi="Times New Roman"/>
                <w:sz w:val="24"/>
                <w:szCs w:val="24"/>
                <w:lang w:val="uk-UA"/>
              </w:rPr>
              <w:t>нг</w:t>
            </w:r>
            <w:proofErr w:type="spellEnd"/>
            <w:r w:rsidRPr="000A1B22">
              <w:rPr>
                <w:rFonts w:ascii="Times New Roman" w:hAnsi="Times New Roman"/>
                <w:sz w:val="24"/>
                <w:szCs w:val="24"/>
                <w:lang w:val="uk-UA"/>
              </w:rPr>
              <w:t xml:space="preserve">/л; 5 </w:t>
            </w:r>
            <w:proofErr w:type="spellStart"/>
            <w:r w:rsidRPr="000A1B22">
              <w:rPr>
                <w:rFonts w:ascii="Times New Roman" w:hAnsi="Times New Roman"/>
                <w:sz w:val="24"/>
                <w:szCs w:val="24"/>
                <w:lang w:val="uk-UA"/>
              </w:rPr>
              <w:t>нг</w:t>
            </w:r>
            <w:proofErr w:type="spellEnd"/>
            <w:r w:rsidRPr="000A1B22">
              <w:rPr>
                <w:rFonts w:ascii="Times New Roman" w:hAnsi="Times New Roman"/>
                <w:sz w:val="24"/>
                <w:szCs w:val="24"/>
                <w:lang w:val="uk-UA"/>
              </w:rPr>
              <w:t xml:space="preserve">/л; 10 </w:t>
            </w:r>
            <w:proofErr w:type="spellStart"/>
            <w:r w:rsidRPr="000A1B22">
              <w:rPr>
                <w:rFonts w:ascii="Times New Roman" w:hAnsi="Times New Roman"/>
                <w:sz w:val="24"/>
                <w:szCs w:val="24"/>
                <w:lang w:val="uk-UA"/>
              </w:rPr>
              <w:t>нг</w:t>
            </w:r>
            <w:proofErr w:type="spellEnd"/>
            <w:r w:rsidRPr="000A1B22">
              <w:rPr>
                <w:rFonts w:ascii="Times New Roman" w:hAnsi="Times New Roman"/>
                <w:sz w:val="24"/>
                <w:szCs w:val="24"/>
                <w:lang w:val="uk-UA"/>
              </w:rPr>
              <w:t xml:space="preserve">/л; 20 </w:t>
            </w:r>
            <w:proofErr w:type="spellStart"/>
            <w:r w:rsidRPr="000A1B22">
              <w:rPr>
                <w:rFonts w:ascii="Times New Roman" w:hAnsi="Times New Roman"/>
                <w:sz w:val="24"/>
                <w:szCs w:val="24"/>
                <w:lang w:val="uk-UA"/>
              </w:rPr>
              <w:t>нг</w:t>
            </w:r>
            <w:proofErr w:type="spellEnd"/>
            <w:r w:rsidRPr="000A1B22">
              <w:rPr>
                <w:rFonts w:ascii="Times New Roman" w:hAnsi="Times New Roman"/>
                <w:sz w:val="24"/>
                <w:szCs w:val="24"/>
                <w:lang w:val="uk-UA"/>
              </w:rPr>
              <w:t xml:space="preserve">/л; 40 </w:t>
            </w:r>
            <w:proofErr w:type="spellStart"/>
            <w:r w:rsidRPr="000A1B22">
              <w:rPr>
                <w:rFonts w:ascii="Times New Roman" w:hAnsi="Times New Roman"/>
                <w:sz w:val="24"/>
                <w:szCs w:val="24"/>
                <w:lang w:val="uk-UA"/>
              </w:rPr>
              <w:t>нг</w:t>
            </w:r>
            <w:proofErr w:type="spellEnd"/>
            <w:r w:rsidRPr="000A1B22">
              <w:rPr>
                <w:rFonts w:ascii="Times New Roman" w:hAnsi="Times New Roman"/>
                <w:sz w:val="24"/>
                <w:szCs w:val="24"/>
                <w:lang w:val="uk-UA"/>
              </w:rPr>
              <w:t xml:space="preserve">/л; 80 </w:t>
            </w:r>
            <w:proofErr w:type="spellStart"/>
            <w:r w:rsidRPr="000A1B22">
              <w:rPr>
                <w:rFonts w:ascii="Times New Roman" w:hAnsi="Times New Roman"/>
                <w:sz w:val="24"/>
                <w:szCs w:val="24"/>
                <w:lang w:val="uk-UA"/>
              </w:rPr>
              <w:t>нг</w:t>
            </w:r>
            <w:proofErr w:type="spellEnd"/>
            <w:r w:rsidRPr="000A1B22">
              <w:rPr>
                <w:rFonts w:ascii="Times New Roman" w:hAnsi="Times New Roman"/>
                <w:sz w:val="24"/>
                <w:szCs w:val="24"/>
                <w:lang w:val="uk-UA"/>
              </w:rPr>
              <w:t xml:space="preserve">/л. Здатність витягу : молоко/сухе молоко: 95%; сир – 99%. Перехресна чутливість: </w:t>
            </w:r>
            <w:proofErr w:type="spellStart"/>
            <w:r w:rsidRPr="000A1B22">
              <w:rPr>
                <w:rFonts w:ascii="Times New Roman" w:hAnsi="Times New Roman"/>
                <w:sz w:val="24"/>
                <w:szCs w:val="24"/>
                <w:lang w:val="uk-UA"/>
              </w:rPr>
              <w:t>афлатоксин</w:t>
            </w:r>
            <w:proofErr w:type="spellEnd"/>
            <w:r w:rsidRPr="000A1B22">
              <w:rPr>
                <w:rFonts w:ascii="Times New Roman" w:hAnsi="Times New Roman"/>
                <w:sz w:val="24"/>
                <w:szCs w:val="24"/>
                <w:lang w:val="uk-UA"/>
              </w:rPr>
              <w:t xml:space="preserve"> М1 – 100 %, </w:t>
            </w:r>
            <w:proofErr w:type="spellStart"/>
            <w:r w:rsidRPr="000A1B22">
              <w:rPr>
                <w:rFonts w:ascii="Times New Roman" w:hAnsi="Times New Roman"/>
                <w:sz w:val="24"/>
                <w:szCs w:val="24"/>
                <w:lang w:val="uk-UA"/>
              </w:rPr>
              <w:t>афлатоксин</w:t>
            </w:r>
            <w:proofErr w:type="spellEnd"/>
            <w:r w:rsidRPr="000A1B22">
              <w:rPr>
                <w:rFonts w:ascii="Times New Roman" w:hAnsi="Times New Roman"/>
                <w:sz w:val="24"/>
                <w:szCs w:val="24"/>
                <w:lang w:val="uk-UA"/>
              </w:rPr>
              <w:t xml:space="preserve"> М2  &lt;10%; Не повинно бути перехресної чутливості до </w:t>
            </w:r>
            <w:proofErr w:type="spellStart"/>
            <w:r w:rsidRPr="000A1B22">
              <w:rPr>
                <w:rFonts w:ascii="Times New Roman" w:hAnsi="Times New Roman"/>
                <w:sz w:val="24"/>
                <w:szCs w:val="24"/>
                <w:lang w:val="uk-UA"/>
              </w:rPr>
              <w:t>афлатоксину</w:t>
            </w:r>
            <w:proofErr w:type="spellEnd"/>
            <w:r w:rsidRPr="000A1B22">
              <w:rPr>
                <w:rFonts w:ascii="Times New Roman" w:hAnsi="Times New Roman"/>
                <w:sz w:val="24"/>
                <w:szCs w:val="24"/>
                <w:lang w:val="uk-UA"/>
              </w:rPr>
              <w:t xml:space="preserve"> В1, </w:t>
            </w:r>
            <w:proofErr w:type="spellStart"/>
            <w:r w:rsidRPr="000A1B22">
              <w:rPr>
                <w:rFonts w:ascii="Times New Roman" w:hAnsi="Times New Roman"/>
                <w:sz w:val="24"/>
                <w:szCs w:val="24"/>
                <w:lang w:val="uk-UA"/>
              </w:rPr>
              <w:t>афлатоксину</w:t>
            </w:r>
            <w:proofErr w:type="spellEnd"/>
            <w:r w:rsidRPr="000A1B22">
              <w:rPr>
                <w:rFonts w:ascii="Times New Roman" w:hAnsi="Times New Roman"/>
                <w:sz w:val="24"/>
                <w:szCs w:val="24"/>
                <w:lang w:val="uk-UA"/>
              </w:rPr>
              <w:t xml:space="preserve"> В2, </w:t>
            </w:r>
            <w:proofErr w:type="spellStart"/>
            <w:r w:rsidRPr="000A1B22">
              <w:rPr>
                <w:rFonts w:ascii="Times New Roman" w:hAnsi="Times New Roman"/>
                <w:sz w:val="24"/>
                <w:szCs w:val="24"/>
                <w:lang w:val="uk-UA"/>
              </w:rPr>
              <w:t>афлатоксину</w:t>
            </w:r>
            <w:proofErr w:type="spellEnd"/>
            <w:r w:rsidRPr="000A1B22">
              <w:rPr>
                <w:rFonts w:ascii="Times New Roman" w:hAnsi="Times New Roman"/>
                <w:sz w:val="24"/>
                <w:szCs w:val="24"/>
                <w:lang w:val="uk-UA"/>
              </w:rPr>
              <w:t xml:space="preserve"> </w:t>
            </w:r>
            <w:r w:rsidRPr="000A1B22">
              <w:rPr>
                <w:rFonts w:ascii="Times New Roman" w:hAnsi="Times New Roman"/>
                <w:sz w:val="24"/>
                <w:szCs w:val="24"/>
              </w:rPr>
              <w:t>G</w:t>
            </w:r>
            <w:r w:rsidRPr="000A1B22">
              <w:rPr>
                <w:rFonts w:ascii="Times New Roman" w:hAnsi="Times New Roman"/>
                <w:sz w:val="24"/>
                <w:szCs w:val="24"/>
                <w:lang w:val="uk-UA"/>
              </w:rPr>
              <w:t xml:space="preserve">1, </w:t>
            </w:r>
            <w:proofErr w:type="spellStart"/>
            <w:r w:rsidRPr="000A1B22">
              <w:rPr>
                <w:rFonts w:ascii="Times New Roman" w:hAnsi="Times New Roman"/>
                <w:sz w:val="24"/>
                <w:szCs w:val="24"/>
                <w:lang w:val="uk-UA"/>
              </w:rPr>
              <w:t>афлатоксину</w:t>
            </w:r>
            <w:proofErr w:type="spellEnd"/>
            <w:r w:rsidRPr="000A1B22">
              <w:rPr>
                <w:rFonts w:ascii="Times New Roman" w:hAnsi="Times New Roman"/>
                <w:sz w:val="24"/>
                <w:szCs w:val="24"/>
                <w:lang w:val="uk-UA"/>
              </w:rPr>
              <w:t xml:space="preserve"> </w:t>
            </w:r>
            <w:r w:rsidRPr="000A1B22">
              <w:rPr>
                <w:rFonts w:ascii="Times New Roman" w:hAnsi="Times New Roman"/>
                <w:sz w:val="24"/>
                <w:szCs w:val="24"/>
              </w:rPr>
              <w:t>G</w:t>
            </w:r>
            <w:r w:rsidRPr="000A1B22">
              <w:rPr>
                <w:rFonts w:ascii="Times New Roman" w:hAnsi="Times New Roman"/>
                <w:sz w:val="24"/>
                <w:szCs w:val="24"/>
                <w:lang w:val="uk-UA"/>
              </w:rPr>
              <w:t>2</w:t>
            </w:r>
          </w:p>
        </w:tc>
        <w:tc>
          <w:tcPr>
            <w:tcW w:w="1162" w:type="dxa"/>
            <w:vAlign w:val="center"/>
          </w:tcPr>
          <w:p w14:paraId="79F9D372"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sidRPr="000B23D2">
              <w:rPr>
                <w:rFonts w:ascii="Times New Roman" w:hAnsi="Times New Roman" w:cs="Times New Roman"/>
                <w:color w:val="000000"/>
                <w:sz w:val="20"/>
                <w:szCs w:val="20"/>
              </w:rPr>
              <w:lastRenderedPageBreak/>
              <w:t>пакування</w:t>
            </w:r>
          </w:p>
        </w:tc>
        <w:tc>
          <w:tcPr>
            <w:tcW w:w="680" w:type="dxa"/>
            <w:vAlign w:val="center"/>
          </w:tcPr>
          <w:p w14:paraId="0031B9C6" w14:textId="77777777" w:rsidR="006D12A2" w:rsidRPr="00FC4F32" w:rsidRDefault="006D12A2" w:rsidP="0000734D">
            <w:pPr>
              <w:spacing w:after="0" w:line="240" w:lineRule="auto"/>
              <w:jc w:val="center"/>
              <w:rPr>
                <w:rFonts w:ascii="Times New Roman" w:eastAsia="Times New Roman" w:hAnsi="Times New Roman" w:cs="Times New Roman"/>
                <w:sz w:val="24"/>
                <w:szCs w:val="24"/>
                <w:lang w:val="en-US"/>
              </w:rPr>
            </w:pPr>
            <w:r w:rsidRPr="00FC4F32">
              <w:rPr>
                <w:rFonts w:ascii="Times New Roman" w:hAnsi="Times New Roman" w:cs="Times New Roman"/>
                <w:sz w:val="24"/>
                <w:szCs w:val="24"/>
              </w:rPr>
              <w:t>1</w:t>
            </w:r>
          </w:p>
        </w:tc>
      </w:tr>
      <w:tr w:rsidR="006D12A2" w:rsidRPr="00FC4F32" w14:paraId="0638FECA" w14:textId="77777777" w:rsidTr="0000734D">
        <w:tc>
          <w:tcPr>
            <w:tcW w:w="709" w:type="dxa"/>
            <w:vAlign w:val="center"/>
          </w:tcPr>
          <w:p w14:paraId="269372F5" w14:textId="77777777" w:rsidR="006D12A2" w:rsidRPr="00FC4F32" w:rsidRDefault="006D12A2" w:rsidP="000073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2410" w:type="dxa"/>
            <w:vAlign w:val="center"/>
          </w:tcPr>
          <w:p w14:paraId="01ADEB3E" w14:textId="77777777" w:rsidR="006D12A2" w:rsidRPr="00FC4F32" w:rsidRDefault="006D12A2" w:rsidP="0000734D">
            <w:pPr>
              <w:spacing w:after="0" w:line="240" w:lineRule="auto"/>
              <w:rPr>
                <w:rFonts w:ascii="Times New Roman" w:eastAsia="Times New Roman" w:hAnsi="Times New Roman" w:cs="Times New Roman"/>
                <w:bCs/>
                <w:color w:val="000000"/>
                <w:sz w:val="24"/>
                <w:szCs w:val="24"/>
              </w:rPr>
            </w:pPr>
            <w:r w:rsidRPr="00206416">
              <w:rPr>
                <w:rFonts w:ascii="Times New Roman" w:hAnsi="Times New Roman" w:cs="Times New Roman"/>
                <w:b/>
                <w:bCs/>
                <w:sz w:val="24"/>
                <w:szCs w:val="24"/>
              </w:rPr>
              <w:t>Набір для визначення Пеніциліну</w:t>
            </w:r>
            <w:r w:rsidRPr="00FC4F32">
              <w:rPr>
                <w:rFonts w:ascii="Times New Roman" w:hAnsi="Times New Roman" w:cs="Times New Roman"/>
                <w:sz w:val="24"/>
                <w:szCs w:val="24"/>
              </w:rPr>
              <w:t xml:space="preserve">, </w:t>
            </w:r>
            <w:r>
              <w:rPr>
                <w:rFonts w:ascii="Times New Roman" w:hAnsi="Times New Roman" w:cs="Times New Roman"/>
                <w:sz w:val="24"/>
                <w:szCs w:val="24"/>
              </w:rPr>
              <w:t xml:space="preserve">(на </w:t>
            </w:r>
            <w:r w:rsidRPr="00FC4F32">
              <w:rPr>
                <w:rFonts w:ascii="Times New Roman" w:hAnsi="Times New Roman" w:cs="Times New Roman"/>
                <w:sz w:val="24"/>
                <w:szCs w:val="24"/>
              </w:rPr>
              <w:t>96 визн</w:t>
            </w:r>
            <w:r>
              <w:rPr>
                <w:rFonts w:ascii="Times New Roman" w:hAnsi="Times New Roman" w:cs="Times New Roman"/>
                <w:sz w:val="24"/>
                <w:szCs w:val="24"/>
              </w:rPr>
              <w:t>ачень)</w:t>
            </w:r>
          </w:p>
        </w:tc>
        <w:tc>
          <w:tcPr>
            <w:tcW w:w="4791" w:type="dxa"/>
            <w:vAlign w:val="center"/>
          </w:tcPr>
          <w:p w14:paraId="08266518" w14:textId="77777777" w:rsidR="006D12A2" w:rsidRPr="000A1B22" w:rsidRDefault="006D12A2" w:rsidP="0000734D">
            <w:pPr>
              <w:pStyle w:val="a6"/>
              <w:spacing w:after="0" w:line="240" w:lineRule="auto"/>
              <w:rPr>
                <w:rFonts w:ascii="Times New Roman" w:hAnsi="Times New Roman"/>
                <w:sz w:val="24"/>
                <w:szCs w:val="24"/>
              </w:rPr>
            </w:pPr>
            <w:r w:rsidRPr="000A1B22">
              <w:rPr>
                <w:rFonts w:ascii="Times New Roman" w:hAnsi="Times New Roman"/>
                <w:bCs/>
                <w:sz w:val="24"/>
                <w:szCs w:val="24"/>
              </w:rPr>
              <w:t xml:space="preserve">Межа </w:t>
            </w:r>
            <w:proofErr w:type="spellStart"/>
            <w:r w:rsidRPr="000A1B22">
              <w:rPr>
                <w:rFonts w:ascii="Times New Roman" w:hAnsi="Times New Roman"/>
                <w:bCs/>
                <w:sz w:val="24"/>
                <w:szCs w:val="24"/>
              </w:rPr>
              <w:t>виявлення</w:t>
            </w:r>
            <w:proofErr w:type="spellEnd"/>
            <w:r w:rsidRPr="000A1B22">
              <w:rPr>
                <w:rFonts w:ascii="Times New Roman" w:hAnsi="Times New Roman"/>
                <w:bCs/>
                <w:sz w:val="24"/>
                <w:szCs w:val="24"/>
              </w:rPr>
              <w:t>: для молока:</w:t>
            </w:r>
            <w:r w:rsidRPr="000A1B22">
              <w:rPr>
                <w:rFonts w:ascii="Times New Roman" w:hAnsi="Times New Roman"/>
                <w:bCs/>
                <w:sz w:val="24"/>
                <w:szCs w:val="24"/>
                <w:lang w:val="uk-UA"/>
              </w:rPr>
              <w:t xml:space="preserve"> </w:t>
            </w:r>
            <w:r w:rsidRPr="000A1B22">
              <w:rPr>
                <w:rFonts w:ascii="Times New Roman" w:hAnsi="Times New Roman"/>
                <w:bCs/>
                <w:sz w:val="24"/>
                <w:szCs w:val="24"/>
              </w:rPr>
              <w:t xml:space="preserve">0,08 мкг/кг, тканин: 2,5 мкг/кг. Повинен </w:t>
            </w:r>
            <w:proofErr w:type="spellStart"/>
            <w:r w:rsidRPr="000A1B22">
              <w:rPr>
                <w:rFonts w:ascii="Times New Roman" w:hAnsi="Times New Roman"/>
                <w:bCs/>
                <w:sz w:val="24"/>
                <w:szCs w:val="24"/>
              </w:rPr>
              <w:t>містити</w:t>
            </w:r>
            <w:proofErr w:type="spellEnd"/>
            <w:r w:rsidRPr="000A1B22">
              <w:rPr>
                <w:rFonts w:ascii="Times New Roman" w:hAnsi="Times New Roman"/>
                <w:bCs/>
                <w:sz w:val="24"/>
                <w:szCs w:val="24"/>
              </w:rPr>
              <w:t xml:space="preserve"> </w:t>
            </w:r>
            <w:proofErr w:type="spellStart"/>
            <w:r w:rsidRPr="000A1B22">
              <w:rPr>
                <w:rFonts w:ascii="Times New Roman" w:hAnsi="Times New Roman"/>
                <w:bCs/>
                <w:sz w:val="24"/>
                <w:szCs w:val="24"/>
              </w:rPr>
              <w:t>стандарти</w:t>
            </w:r>
            <w:proofErr w:type="spellEnd"/>
            <w:r w:rsidRPr="000A1B22">
              <w:rPr>
                <w:rFonts w:ascii="Times New Roman" w:hAnsi="Times New Roman"/>
                <w:bCs/>
                <w:sz w:val="24"/>
                <w:szCs w:val="24"/>
              </w:rPr>
              <w:t xml:space="preserve"> – 0</w:t>
            </w:r>
            <w:r w:rsidRPr="000A1B22">
              <w:rPr>
                <w:rFonts w:ascii="Times New Roman" w:hAnsi="Times New Roman"/>
                <w:bCs/>
                <w:sz w:val="24"/>
                <w:szCs w:val="24"/>
                <w:lang w:val="uk-UA"/>
              </w:rPr>
              <w:t xml:space="preserve">; </w:t>
            </w:r>
            <w:r w:rsidRPr="000A1B22">
              <w:rPr>
                <w:rFonts w:ascii="Times New Roman" w:hAnsi="Times New Roman"/>
                <w:bCs/>
                <w:sz w:val="24"/>
                <w:szCs w:val="24"/>
              </w:rPr>
              <w:t>0,125</w:t>
            </w:r>
            <w:r w:rsidRPr="000A1B22">
              <w:rPr>
                <w:rFonts w:ascii="Times New Roman" w:hAnsi="Times New Roman"/>
                <w:bCs/>
                <w:sz w:val="24"/>
                <w:szCs w:val="24"/>
                <w:lang w:val="uk-UA"/>
              </w:rPr>
              <w:t>;</w:t>
            </w:r>
            <w:r w:rsidRPr="000A1B22">
              <w:rPr>
                <w:rFonts w:ascii="Times New Roman" w:hAnsi="Times New Roman"/>
                <w:bCs/>
                <w:sz w:val="24"/>
                <w:szCs w:val="24"/>
              </w:rPr>
              <w:t xml:space="preserve"> 0,25</w:t>
            </w:r>
            <w:r w:rsidRPr="000A1B22">
              <w:rPr>
                <w:rFonts w:ascii="Times New Roman" w:hAnsi="Times New Roman"/>
                <w:bCs/>
                <w:sz w:val="24"/>
                <w:szCs w:val="24"/>
                <w:lang w:val="uk-UA"/>
              </w:rPr>
              <w:t>;</w:t>
            </w:r>
            <w:r w:rsidRPr="000A1B22">
              <w:rPr>
                <w:rFonts w:ascii="Times New Roman" w:hAnsi="Times New Roman"/>
                <w:bCs/>
                <w:sz w:val="24"/>
                <w:szCs w:val="24"/>
              </w:rPr>
              <w:t xml:space="preserve"> 0,50</w:t>
            </w:r>
            <w:r w:rsidRPr="000A1B22">
              <w:rPr>
                <w:rFonts w:ascii="Times New Roman" w:hAnsi="Times New Roman"/>
                <w:bCs/>
                <w:sz w:val="24"/>
                <w:szCs w:val="24"/>
                <w:lang w:val="uk-UA"/>
              </w:rPr>
              <w:t>;</w:t>
            </w:r>
            <w:r w:rsidRPr="000A1B22">
              <w:rPr>
                <w:rFonts w:ascii="Times New Roman" w:hAnsi="Times New Roman"/>
                <w:bCs/>
                <w:sz w:val="24"/>
                <w:szCs w:val="24"/>
              </w:rPr>
              <w:t xml:space="preserve"> 1,0</w:t>
            </w:r>
            <w:r w:rsidRPr="000A1B22">
              <w:rPr>
                <w:rFonts w:ascii="Times New Roman" w:hAnsi="Times New Roman"/>
                <w:bCs/>
                <w:sz w:val="24"/>
                <w:szCs w:val="24"/>
                <w:lang w:val="uk-UA"/>
              </w:rPr>
              <w:t>;</w:t>
            </w:r>
            <w:r w:rsidRPr="000A1B22">
              <w:rPr>
                <w:rFonts w:ascii="Times New Roman" w:hAnsi="Times New Roman"/>
                <w:bCs/>
                <w:sz w:val="24"/>
                <w:szCs w:val="24"/>
              </w:rPr>
              <w:t xml:space="preserve"> 2,0</w:t>
            </w:r>
            <w:r w:rsidRPr="000A1B22">
              <w:rPr>
                <w:rFonts w:ascii="Times New Roman" w:hAnsi="Times New Roman"/>
                <w:bCs/>
                <w:sz w:val="24"/>
                <w:szCs w:val="24"/>
                <w:lang w:val="uk-UA"/>
              </w:rPr>
              <w:t>;</w:t>
            </w:r>
            <w:r w:rsidRPr="000A1B22">
              <w:rPr>
                <w:rFonts w:ascii="Times New Roman" w:hAnsi="Times New Roman"/>
                <w:bCs/>
                <w:sz w:val="24"/>
                <w:szCs w:val="24"/>
              </w:rPr>
              <w:t xml:space="preserve"> 4,0 </w:t>
            </w:r>
            <w:proofErr w:type="spellStart"/>
            <w:r w:rsidRPr="000A1B22">
              <w:rPr>
                <w:rFonts w:ascii="Times New Roman" w:hAnsi="Times New Roman"/>
                <w:bCs/>
                <w:sz w:val="24"/>
                <w:szCs w:val="24"/>
              </w:rPr>
              <w:t>нг</w:t>
            </w:r>
            <w:proofErr w:type="spellEnd"/>
            <w:r w:rsidRPr="000A1B22">
              <w:rPr>
                <w:rFonts w:ascii="Times New Roman" w:hAnsi="Times New Roman"/>
                <w:bCs/>
                <w:sz w:val="24"/>
                <w:szCs w:val="24"/>
              </w:rPr>
              <w:t>/мл.</w:t>
            </w:r>
            <w:r w:rsidRPr="000A1B22">
              <w:rPr>
                <w:rFonts w:ascii="Times New Roman" w:hAnsi="Times New Roman"/>
                <w:bCs/>
                <w:sz w:val="24"/>
                <w:szCs w:val="24"/>
                <w:lang w:val="uk-UA"/>
              </w:rPr>
              <w:t xml:space="preserve"> Перехресна чутливість: </w:t>
            </w:r>
            <w:proofErr w:type="spellStart"/>
            <w:r w:rsidRPr="000A1B22">
              <w:rPr>
                <w:rFonts w:ascii="Times New Roman" w:hAnsi="Times New Roman"/>
                <w:color w:val="000000"/>
                <w:sz w:val="24"/>
                <w:szCs w:val="24"/>
                <w:lang w:val="uk-UA"/>
              </w:rPr>
              <w:t>ампіцилін</w:t>
            </w:r>
            <w:proofErr w:type="spellEnd"/>
            <w:r w:rsidRPr="000A1B22">
              <w:rPr>
                <w:rFonts w:ascii="Times New Roman" w:hAnsi="Times New Roman"/>
                <w:bCs/>
                <w:sz w:val="24"/>
                <w:szCs w:val="24"/>
                <w:lang w:val="uk-UA"/>
              </w:rPr>
              <w:t xml:space="preserve"> 100,0%; </w:t>
            </w:r>
            <w:proofErr w:type="spellStart"/>
            <w:r w:rsidRPr="000A1B22">
              <w:rPr>
                <w:rFonts w:ascii="Times New Roman" w:hAnsi="Times New Roman"/>
                <w:color w:val="000000"/>
                <w:sz w:val="24"/>
                <w:szCs w:val="24"/>
                <w:lang w:val="uk-UA"/>
              </w:rPr>
              <w:t>бензпеніцилін</w:t>
            </w:r>
            <w:proofErr w:type="spellEnd"/>
            <w:r w:rsidRPr="000A1B22">
              <w:rPr>
                <w:rFonts w:ascii="Times New Roman" w:hAnsi="Times New Roman"/>
                <w:bCs/>
                <w:sz w:val="24"/>
                <w:szCs w:val="24"/>
                <w:lang w:val="uk-UA"/>
              </w:rPr>
              <w:t xml:space="preserve"> 100%; </w:t>
            </w:r>
            <w:proofErr w:type="spellStart"/>
            <w:r w:rsidRPr="000A1B22">
              <w:rPr>
                <w:rFonts w:ascii="Times New Roman" w:hAnsi="Times New Roman"/>
                <w:color w:val="000000"/>
                <w:sz w:val="24"/>
                <w:szCs w:val="24"/>
                <w:lang w:val="uk-UA"/>
              </w:rPr>
              <w:t>азіоцилін</w:t>
            </w:r>
            <w:proofErr w:type="spellEnd"/>
            <w:r w:rsidRPr="000A1B22">
              <w:rPr>
                <w:rFonts w:ascii="Times New Roman" w:hAnsi="Times New Roman"/>
                <w:bCs/>
                <w:sz w:val="24"/>
                <w:szCs w:val="24"/>
                <w:lang w:val="uk-UA"/>
              </w:rPr>
              <w:t xml:space="preserve"> 99%; </w:t>
            </w:r>
            <w:proofErr w:type="spellStart"/>
            <w:r w:rsidRPr="000A1B22">
              <w:rPr>
                <w:rFonts w:ascii="Times New Roman" w:hAnsi="Times New Roman"/>
                <w:color w:val="000000"/>
                <w:sz w:val="24"/>
                <w:szCs w:val="24"/>
                <w:lang w:val="uk-UA"/>
              </w:rPr>
              <w:t>піперацилін</w:t>
            </w:r>
            <w:proofErr w:type="spellEnd"/>
            <w:r w:rsidRPr="000A1B22">
              <w:rPr>
                <w:rFonts w:ascii="Times New Roman" w:hAnsi="Times New Roman"/>
                <w:color w:val="000000"/>
                <w:sz w:val="24"/>
                <w:szCs w:val="24"/>
                <w:lang w:val="uk-UA"/>
              </w:rPr>
              <w:t xml:space="preserve"> 88%; </w:t>
            </w:r>
            <w:proofErr w:type="spellStart"/>
            <w:r w:rsidRPr="000A1B22">
              <w:rPr>
                <w:rFonts w:ascii="Times New Roman" w:hAnsi="Times New Roman"/>
                <w:color w:val="000000"/>
                <w:sz w:val="24"/>
                <w:szCs w:val="24"/>
                <w:lang w:val="uk-UA"/>
              </w:rPr>
              <w:t>амоксіцилін</w:t>
            </w:r>
            <w:proofErr w:type="spellEnd"/>
            <w:r w:rsidRPr="000A1B22">
              <w:rPr>
                <w:rFonts w:ascii="Times New Roman" w:hAnsi="Times New Roman"/>
                <w:color w:val="000000"/>
                <w:sz w:val="24"/>
                <w:szCs w:val="24"/>
                <w:lang w:val="uk-UA"/>
              </w:rPr>
              <w:t xml:space="preserve"> 85%; </w:t>
            </w:r>
            <w:proofErr w:type="spellStart"/>
            <w:r w:rsidRPr="000A1B22">
              <w:rPr>
                <w:rFonts w:ascii="Times New Roman" w:hAnsi="Times New Roman"/>
                <w:color w:val="000000"/>
                <w:sz w:val="24"/>
                <w:szCs w:val="24"/>
                <w:lang w:val="uk-UA"/>
              </w:rPr>
              <w:t>оксацилін</w:t>
            </w:r>
            <w:proofErr w:type="spellEnd"/>
            <w:r w:rsidRPr="000A1B22">
              <w:rPr>
                <w:rFonts w:ascii="Times New Roman" w:hAnsi="Times New Roman"/>
                <w:color w:val="000000"/>
                <w:sz w:val="24"/>
                <w:szCs w:val="24"/>
                <w:lang w:val="uk-UA"/>
              </w:rPr>
              <w:t xml:space="preserve"> 40%; </w:t>
            </w:r>
            <w:proofErr w:type="spellStart"/>
            <w:r w:rsidRPr="000A1B22">
              <w:rPr>
                <w:rFonts w:ascii="Times New Roman" w:hAnsi="Times New Roman"/>
                <w:color w:val="000000"/>
                <w:sz w:val="24"/>
                <w:szCs w:val="24"/>
                <w:lang w:val="uk-UA"/>
              </w:rPr>
              <w:t>клоксацилін</w:t>
            </w:r>
            <w:proofErr w:type="spellEnd"/>
            <w:r w:rsidRPr="000A1B22">
              <w:rPr>
                <w:rFonts w:ascii="Times New Roman" w:hAnsi="Times New Roman"/>
                <w:color w:val="000000"/>
                <w:sz w:val="24"/>
                <w:szCs w:val="24"/>
                <w:lang w:val="uk-UA"/>
              </w:rPr>
              <w:t xml:space="preserve"> 30%.</w:t>
            </w:r>
          </w:p>
        </w:tc>
        <w:tc>
          <w:tcPr>
            <w:tcW w:w="1162" w:type="dxa"/>
            <w:vAlign w:val="center"/>
          </w:tcPr>
          <w:p w14:paraId="44010CB5" w14:textId="77777777" w:rsidR="006D12A2" w:rsidRPr="000B23D2" w:rsidRDefault="006D12A2" w:rsidP="0000734D">
            <w:pPr>
              <w:spacing w:after="0" w:line="240" w:lineRule="auto"/>
              <w:jc w:val="center"/>
              <w:rPr>
                <w:rFonts w:ascii="Times New Roman" w:eastAsia="Times New Roman" w:hAnsi="Times New Roman" w:cs="Times New Roman"/>
                <w:color w:val="000000"/>
                <w:sz w:val="20"/>
                <w:szCs w:val="20"/>
              </w:rPr>
            </w:pPr>
            <w:r w:rsidRPr="000B23D2">
              <w:rPr>
                <w:rFonts w:ascii="Times New Roman" w:hAnsi="Times New Roman" w:cs="Times New Roman"/>
                <w:color w:val="000000"/>
                <w:sz w:val="20"/>
                <w:szCs w:val="20"/>
              </w:rPr>
              <w:t xml:space="preserve">пакування </w:t>
            </w:r>
          </w:p>
        </w:tc>
        <w:tc>
          <w:tcPr>
            <w:tcW w:w="680" w:type="dxa"/>
            <w:vAlign w:val="center"/>
          </w:tcPr>
          <w:p w14:paraId="7751550E" w14:textId="77777777" w:rsidR="006D12A2" w:rsidRPr="00FC4F32" w:rsidRDefault="006D12A2" w:rsidP="0000734D">
            <w:pPr>
              <w:spacing w:after="0" w:line="240" w:lineRule="auto"/>
              <w:jc w:val="center"/>
              <w:rPr>
                <w:rFonts w:ascii="Times New Roman" w:eastAsia="Times New Roman" w:hAnsi="Times New Roman" w:cs="Times New Roman"/>
                <w:sz w:val="24"/>
                <w:szCs w:val="24"/>
                <w:lang w:val="en-US"/>
              </w:rPr>
            </w:pPr>
            <w:r w:rsidRPr="00FC4F32">
              <w:rPr>
                <w:rFonts w:ascii="Times New Roman" w:hAnsi="Times New Roman" w:cs="Times New Roman"/>
                <w:sz w:val="24"/>
                <w:szCs w:val="24"/>
              </w:rPr>
              <w:t>1</w:t>
            </w:r>
          </w:p>
        </w:tc>
      </w:tr>
    </w:tbl>
    <w:p w14:paraId="539332DF" w14:textId="77777777" w:rsidR="006D12A2" w:rsidRPr="00FC4F32" w:rsidRDefault="006D12A2" w:rsidP="006D12A2">
      <w:pPr>
        <w:spacing w:after="0" w:line="240" w:lineRule="auto"/>
        <w:rPr>
          <w:rFonts w:ascii="Times New Roman" w:hAnsi="Times New Roman" w:cs="Times New Roman"/>
          <w:sz w:val="24"/>
          <w:szCs w:val="24"/>
        </w:rPr>
      </w:pPr>
    </w:p>
    <w:p w14:paraId="51136449" w14:textId="77777777" w:rsidR="006D12A2" w:rsidRPr="00FC4F32" w:rsidRDefault="006D12A2" w:rsidP="006D12A2">
      <w:pPr>
        <w:shd w:val="clear" w:color="auto" w:fill="FFFFFF"/>
        <w:tabs>
          <w:tab w:val="left" w:pos="709"/>
          <w:tab w:val="left" w:pos="851"/>
        </w:tabs>
        <w:suppressAutoHyphens/>
        <w:spacing w:after="0" w:line="240" w:lineRule="auto"/>
        <w:ind w:firstLine="709"/>
        <w:jc w:val="both"/>
        <w:rPr>
          <w:rFonts w:ascii="Times New Roman" w:eastAsia="Times New Roman" w:hAnsi="Times New Roman" w:cs="Times New Roman"/>
          <w:i/>
          <w:iCs/>
          <w:kern w:val="36"/>
          <w:sz w:val="24"/>
          <w:szCs w:val="24"/>
          <w:lang w:eastAsia="uk-UA"/>
        </w:rPr>
      </w:pPr>
      <w:r w:rsidRPr="00FC4F32">
        <w:rPr>
          <w:rFonts w:ascii="Times New Roman" w:eastAsia="Times New Roman" w:hAnsi="Times New Roman" w:cs="Times New Roman"/>
          <w:i/>
          <w:iCs/>
          <w:kern w:val="36"/>
          <w:sz w:val="24"/>
          <w:szCs w:val="24"/>
          <w:lang w:eastAsia="uk-UA"/>
        </w:rPr>
        <w:t xml:space="preserve">В місцях де технічна специфікація містить посилання на </w:t>
      </w:r>
      <w:r w:rsidRPr="00263A71">
        <w:rPr>
          <w:rFonts w:ascii="Times New Roman" w:eastAsia="Times New Roman" w:hAnsi="Times New Roman" w:cs="Times New Roman"/>
          <w:i/>
          <w:iCs/>
          <w:kern w:val="36"/>
          <w:sz w:val="24"/>
          <w:szCs w:val="24"/>
          <w:lang w:eastAsia="uk-UA"/>
        </w:rPr>
        <w:t>конкретну торговельну марку чи фірму, патент,</w:t>
      </w:r>
      <w:r w:rsidRPr="00FC4F32">
        <w:rPr>
          <w:rFonts w:ascii="Times New Roman" w:eastAsia="Times New Roman" w:hAnsi="Times New Roman" w:cs="Times New Roman"/>
          <w:i/>
          <w:iCs/>
          <w:kern w:val="36"/>
          <w:sz w:val="24"/>
          <w:szCs w:val="24"/>
          <w:lang w:eastAsia="uk-UA"/>
        </w:rPr>
        <w:t xml:space="preserve">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6FFB2519" w14:textId="77777777" w:rsidR="006D12A2" w:rsidRPr="00FC4F32" w:rsidRDefault="006D12A2" w:rsidP="006D12A2">
      <w:pPr>
        <w:spacing w:after="0" w:line="240" w:lineRule="auto"/>
        <w:rPr>
          <w:rFonts w:ascii="Times New Roman" w:hAnsi="Times New Roman" w:cs="Times New Roman"/>
          <w:bCs/>
          <w:i/>
          <w:iCs/>
          <w:sz w:val="24"/>
          <w:szCs w:val="24"/>
        </w:rPr>
      </w:pPr>
      <w:r w:rsidRPr="00FC4F32">
        <w:rPr>
          <w:rFonts w:ascii="Times New Roman" w:hAnsi="Times New Roman" w:cs="Times New Roman"/>
          <w:bCs/>
          <w:i/>
          <w:iCs/>
          <w:sz w:val="24"/>
          <w:szCs w:val="24"/>
        </w:rPr>
        <w:t xml:space="preserve">Учасник має право подати еквівалент (аналог) товару запропонованого замовником в технічному завданні цієї тендерної документації. У разі подання еквіваленту (аналогу) товару, учасник </w:t>
      </w:r>
      <w:proofErr w:type="spellStart"/>
      <w:r w:rsidRPr="00FC4F32">
        <w:rPr>
          <w:rFonts w:ascii="Times New Roman" w:hAnsi="Times New Roman" w:cs="Times New Roman"/>
          <w:bCs/>
          <w:i/>
          <w:iCs/>
          <w:sz w:val="24"/>
          <w:szCs w:val="24"/>
        </w:rPr>
        <w:t>повиннен</w:t>
      </w:r>
      <w:proofErr w:type="spellEnd"/>
      <w:r w:rsidRPr="00FC4F32">
        <w:rPr>
          <w:rFonts w:ascii="Times New Roman" w:hAnsi="Times New Roman" w:cs="Times New Roman"/>
          <w:bCs/>
          <w:i/>
          <w:iCs/>
          <w:sz w:val="24"/>
          <w:szCs w:val="24"/>
        </w:rPr>
        <w:t xml:space="preserve"> довести, що такий товар за показниками (характеристиками) є не гіршим (кращим), ніж товар, зазначений в тендерній документації та повинен мати відповідне документальне підтвердження тощо</w:t>
      </w:r>
    </w:p>
    <w:p w14:paraId="10CB3575" w14:textId="77777777" w:rsidR="006D12A2" w:rsidRPr="00FC4F32" w:rsidRDefault="006D12A2" w:rsidP="006D12A2">
      <w:pPr>
        <w:spacing w:after="0" w:line="240" w:lineRule="auto"/>
        <w:rPr>
          <w:rFonts w:ascii="Times New Roman" w:hAnsi="Times New Roman" w:cs="Times New Roman"/>
          <w:bCs/>
          <w:i/>
          <w:iCs/>
          <w:sz w:val="24"/>
          <w:szCs w:val="24"/>
        </w:rPr>
      </w:pPr>
    </w:p>
    <w:p w14:paraId="5ECE8944" w14:textId="77777777" w:rsidR="006D12A2" w:rsidRPr="00FC4F32" w:rsidRDefault="006D12A2" w:rsidP="006D12A2">
      <w:pPr>
        <w:spacing w:after="0" w:line="240" w:lineRule="auto"/>
        <w:rPr>
          <w:rFonts w:ascii="Times New Roman" w:eastAsia="Times New Roman" w:hAnsi="Times New Roman" w:cs="Times New Roman"/>
          <w:color w:val="000000"/>
          <w:sz w:val="24"/>
          <w:szCs w:val="24"/>
          <w:lang w:eastAsia="uk-UA"/>
        </w:rPr>
      </w:pPr>
      <w:r w:rsidRPr="00FC4F32">
        <w:rPr>
          <w:rFonts w:ascii="Times New Roman" w:eastAsia="Times New Roman" w:hAnsi="Times New Roman" w:cs="Times New Roman"/>
          <w:b/>
          <w:color w:val="000000"/>
          <w:sz w:val="24"/>
          <w:szCs w:val="24"/>
          <w:lang w:eastAsia="uk-UA"/>
        </w:rPr>
        <w:t>Місце поставки</w:t>
      </w:r>
      <w:r w:rsidRPr="00FC4F32">
        <w:rPr>
          <w:rFonts w:ascii="Times New Roman" w:eastAsia="Times New Roman" w:hAnsi="Times New Roman" w:cs="Times New Roman"/>
          <w:color w:val="000000"/>
          <w:sz w:val="24"/>
          <w:szCs w:val="24"/>
          <w:lang w:eastAsia="uk-UA"/>
        </w:rPr>
        <w:t xml:space="preserve">: ДНДКІ </w:t>
      </w:r>
      <w:proofErr w:type="spellStart"/>
      <w:r w:rsidRPr="00FC4F32">
        <w:rPr>
          <w:rFonts w:ascii="Times New Roman" w:eastAsia="Times New Roman" w:hAnsi="Times New Roman" w:cs="Times New Roman"/>
          <w:color w:val="000000"/>
          <w:sz w:val="24"/>
          <w:szCs w:val="24"/>
          <w:lang w:eastAsia="uk-UA"/>
        </w:rPr>
        <w:t>ветпрепаратів</w:t>
      </w:r>
      <w:proofErr w:type="spellEnd"/>
      <w:r w:rsidRPr="00FC4F32">
        <w:rPr>
          <w:rFonts w:ascii="Times New Roman" w:eastAsia="Times New Roman" w:hAnsi="Times New Roman" w:cs="Times New Roman"/>
          <w:color w:val="000000"/>
          <w:sz w:val="24"/>
          <w:szCs w:val="24"/>
          <w:lang w:eastAsia="uk-UA"/>
        </w:rPr>
        <w:t xml:space="preserve"> та кормових добавок (м. Львів, вул. Донецька, 11).</w:t>
      </w:r>
    </w:p>
    <w:p w14:paraId="3474E5A6" w14:textId="77777777" w:rsidR="006D12A2" w:rsidRPr="00FC4F32" w:rsidRDefault="006D12A2" w:rsidP="006D12A2">
      <w:pPr>
        <w:spacing w:after="0" w:line="240" w:lineRule="auto"/>
        <w:rPr>
          <w:rFonts w:ascii="Times New Roman" w:eastAsia="Times New Roman" w:hAnsi="Times New Roman" w:cs="Times New Roman"/>
          <w:b/>
          <w:color w:val="000000"/>
          <w:sz w:val="24"/>
          <w:szCs w:val="24"/>
          <w:lang w:eastAsia="uk-UA"/>
        </w:rPr>
      </w:pPr>
    </w:p>
    <w:p w14:paraId="039AD305" w14:textId="77777777" w:rsidR="006D12A2" w:rsidRPr="00FC4F32" w:rsidRDefault="006D12A2" w:rsidP="006D12A2">
      <w:pPr>
        <w:spacing w:after="0" w:line="240" w:lineRule="auto"/>
        <w:rPr>
          <w:rFonts w:ascii="Times New Roman" w:eastAsia="Times New Roman" w:hAnsi="Times New Roman" w:cs="Times New Roman"/>
          <w:color w:val="000000"/>
          <w:sz w:val="24"/>
          <w:szCs w:val="24"/>
          <w:lang w:eastAsia="uk-UA"/>
        </w:rPr>
      </w:pPr>
      <w:r w:rsidRPr="00FC4F32">
        <w:rPr>
          <w:rFonts w:ascii="Times New Roman" w:eastAsia="Times New Roman" w:hAnsi="Times New Roman" w:cs="Times New Roman"/>
          <w:b/>
          <w:color w:val="000000"/>
          <w:sz w:val="24"/>
          <w:szCs w:val="24"/>
          <w:lang w:eastAsia="uk-UA"/>
        </w:rPr>
        <w:t xml:space="preserve">Періодичність поставки: </w:t>
      </w:r>
      <w:r w:rsidRPr="00FC4F32">
        <w:rPr>
          <w:rFonts w:ascii="Times New Roman" w:eastAsia="Times New Roman" w:hAnsi="Times New Roman" w:cs="Times New Roman"/>
          <w:color w:val="000000"/>
          <w:sz w:val="24"/>
          <w:szCs w:val="24"/>
          <w:lang w:eastAsia="uk-UA"/>
        </w:rPr>
        <w:t>погоджується із замовником</w:t>
      </w:r>
    </w:p>
    <w:p w14:paraId="659E25C1" w14:textId="77777777" w:rsidR="006D12A2" w:rsidRPr="00FC4F32" w:rsidRDefault="006D12A2" w:rsidP="006D12A2">
      <w:pPr>
        <w:spacing w:after="0" w:line="240" w:lineRule="auto"/>
        <w:rPr>
          <w:rFonts w:ascii="Times New Roman" w:hAnsi="Times New Roman" w:cs="Times New Roman"/>
          <w:sz w:val="24"/>
          <w:szCs w:val="24"/>
        </w:rPr>
      </w:pPr>
    </w:p>
    <w:p w14:paraId="4F56DE8F" w14:textId="77777777" w:rsidR="006D12A2" w:rsidRPr="0043178C" w:rsidRDefault="006D12A2" w:rsidP="0043178C">
      <w:pPr>
        <w:ind w:firstLine="567"/>
        <w:rPr>
          <w:rFonts w:ascii="Times New Roman" w:eastAsia="Times New Roman" w:hAnsi="Times New Roman" w:cs="Times New Roman"/>
          <w:sz w:val="24"/>
          <w:szCs w:val="24"/>
          <w:lang w:eastAsia="uk-UA"/>
        </w:rPr>
      </w:pPr>
    </w:p>
    <w:sectPr w:rsidR="006D12A2" w:rsidRPr="0043178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dale Sans UI">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31B67"/>
    <w:multiLevelType w:val="multilevel"/>
    <w:tmpl w:val="C4023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A8D"/>
    <w:rsid w:val="00391ED9"/>
    <w:rsid w:val="00416A8D"/>
    <w:rsid w:val="0043178C"/>
    <w:rsid w:val="0064437B"/>
    <w:rsid w:val="006D12A2"/>
    <w:rsid w:val="00C34F59"/>
    <w:rsid w:val="00D2623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99DDC"/>
  <w15:chartTrackingRefBased/>
  <w15:docId w15:val="{A17672D1-F5F5-44AD-BBEA-BCDB9C80B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16A8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416A8D"/>
    <w:rPr>
      <w:b/>
      <w:bCs/>
    </w:rPr>
  </w:style>
  <w:style w:type="character" w:styleId="a5">
    <w:name w:val="Hyperlink"/>
    <w:basedOn w:val="a0"/>
    <w:uiPriority w:val="99"/>
    <w:semiHidden/>
    <w:unhideWhenUsed/>
    <w:rsid w:val="00C34F59"/>
    <w:rPr>
      <w:color w:val="0000FF"/>
      <w:u w:val="single"/>
    </w:rPr>
  </w:style>
  <w:style w:type="paragraph" w:styleId="a6">
    <w:name w:val="Body Text"/>
    <w:basedOn w:val="a"/>
    <w:link w:val="a7"/>
    <w:unhideWhenUsed/>
    <w:rsid w:val="006D12A2"/>
    <w:pPr>
      <w:spacing w:after="120" w:line="276" w:lineRule="auto"/>
    </w:pPr>
    <w:rPr>
      <w:rFonts w:eastAsiaTheme="minorEastAsia" w:cs="Times New Roman"/>
      <w:lang w:val="ru-RU" w:eastAsia="ru-RU"/>
    </w:rPr>
  </w:style>
  <w:style w:type="character" w:customStyle="1" w:styleId="a7">
    <w:name w:val="Основний текст Знак"/>
    <w:basedOn w:val="a0"/>
    <w:link w:val="a6"/>
    <w:rsid w:val="006D12A2"/>
    <w:rPr>
      <w:rFonts w:eastAsiaTheme="minorEastAsia" w:cs="Times New Roman"/>
      <w:lang w:val="ru-RU" w:eastAsia="ru-RU"/>
    </w:rPr>
  </w:style>
  <w:style w:type="paragraph" w:customStyle="1" w:styleId="TableParagraph">
    <w:name w:val="Table Paragraph"/>
    <w:basedOn w:val="a"/>
    <w:uiPriority w:val="1"/>
    <w:qFormat/>
    <w:rsid w:val="006D12A2"/>
    <w:pPr>
      <w:widowControl w:val="0"/>
      <w:autoSpaceDE w:val="0"/>
      <w:autoSpaceDN w:val="0"/>
      <w:spacing w:after="0" w:line="240" w:lineRule="auto"/>
      <w:ind w:left="107"/>
    </w:pPr>
    <w:rPr>
      <w:rFonts w:ascii="Times New Roman" w:eastAsia="Times New Roman" w:hAnsi="Times New Roman" w:cs="Times New Roman"/>
      <w:lang w:val="uk" w:eastAsia="u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44034">
      <w:bodyDiv w:val="1"/>
      <w:marLeft w:val="0"/>
      <w:marRight w:val="0"/>
      <w:marTop w:val="0"/>
      <w:marBottom w:val="0"/>
      <w:divBdr>
        <w:top w:val="none" w:sz="0" w:space="0" w:color="auto"/>
        <w:left w:val="none" w:sz="0" w:space="0" w:color="auto"/>
        <w:bottom w:val="none" w:sz="0" w:space="0" w:color="auto"/>
        <w:right w:val="none" w:sz="0" w:space="0" w:color="auto"/>
      </w:divBdr>
    </w:div>
    <w:div w:id="145976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ov.e-tender.ua/tenderDetailes/9aeadd5a981741e38142253009f17c7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9624</Words>
  <Characters>5486</Characters>
  <Application>Microsoft Office Word</Application>
  <DocSecurity>0</DocSecurity>
  <Lines>45</Lines>
  <Paragraphs>30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2</cp:revision>
  <dcterms:created xsi:type="dcterms:W3CDTF">2026-10-22T09:14:00Z</dcterms:created>
  <dcterms:modified xsi:type="dcterms:W3CDTF">2026-10-22T09:14:00Z</dcterms:modified>
</cp:coreProperties>
</file>